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AD8B" w14:textId="77777777" w:rsidR="004232CF" w:rsidRDefault="00407BA0" w:rsidP="00F158FF">
      <w:pPr>
        <w:suppressAutoHyphens w:val="0"/>
        <w:wordWrap/>
        <w:overflowPunct w:val="0"/>
        <w:adjustRightInd/>
        <w:jc w:val="both"/>
        <w:rPr>
          <w:rFonts w:ascii="HGSｺﾞｼｯｸM" w:eastAsia="HGSｺﾞｼｯｸM" w:hAnsi="Times New Roman" w:cs="Times New Roman"/>
          <w:color w:val="000000"/>
          <w:spacing w:val="2"/>
          <w:szCs w:val="24"/>
        </w:rPr>
      </w:pPr>
      <w:r>
        <w:rPr>
          <w:rFonts w:ascii="HGSｺﾞｼｯｸM" w:eastAsia="HGSｺﾞｼｯｸM" w:hAnsi="Times New Roman" w:cs="Times New Roman" w:hint="eastAsia"/>
          <w:color w:val="000000"/>
          <w:spacing w:val="2"/>
          <w:szCs w:val="24"/>
        </w:rPr>
        <w:t>相談者の皆さまへ</w:t>
      </w:r>
    </w:p>
    <w:p w14:paraId="26EC7FEB" w14:textId="36FFCADA" w:rsidR="00D24F5A" w:rsidRDefault="00074439" w:rsidP="00D24F5A">
      <w:pPr>
        <w:suppressAutoHyphens w:val="0"/>
        <w:wordWrap/>
        <w:overflowPunct w:val="0"/>
        <w:adjustRightInd/>
        <w:jc w:val="center"/>
        <w:rPr>
          <w:rFonts w:ascii="HGSｺﾞｼｯｸM" w:eastAsia="HGSｺﾞｼｯｸM" w:hAnsi="Times New Roman" w:cs="ＭＳ ゴシック"/>
          <w:color w:val="000000"/>
          <w:sz w:val="28"/>
          <w:szCs w:val="28"/>
        </w:rPr>
      </w:pPr>
      <w:r w:rsidRPr="00407BA0">
        <w:rPr>
          <w:rFonts w:ascii="HGSｺﾞｼｯｸM" w:eastAsia="HGSｺﾞｼｯｸM" w:hAnsi="Times New Roman" w:cs="ＭＳ ゴシック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30AF238" wp14:editId="6C80EF6E">
                <wp:simplePos x="0" y="0"/>
                <wp:positionH relativeFrom="margin">
                  <wp:posOffset>-5080</wp:posOffset>
                </wp:positionH>
                <wp:positionV relativeFrom="paragraph">
                  <wp:posOffset>490221</wp:posOffset>
                </wp:positionV>
                <wp:extent cx="5934075" cy="6667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F91EDA" w14:textId="77777777" w:rsidR="009770E3" w:rsidRPr="00225BBD" w:rsidRDefault="009770E3" w:rsidP="00074439">
                            <w:pPr>
                              <w:spacing w:line="276" w:lineRule="auto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25BBD">
                              <w:rPr>
                                <w:rFonts w:ascii="HGSｺﾞｼｯｸM" w:eastAsia="HGSｺﾞｼｯｸM" w:hAnsi="Times New Roman" w:cs="ＭＳ ゴシック" w:hint="eastAsia"/>
                                <w:color w:val="000000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以下の個人情報の取扱いについてよくお読みになり、その内容に同意する場合は「個人情報の取扱いの確認」欄に署名をしてください。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AF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38.6pt;width:467.25pt;height:52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" strokeweight="2pt">
                <v:stroke joinstyle="round" endcap="round"/>
                <v:textbox>
                  <w:txbxContent>
                    <w:p w14:paraId="40F91EDA" w14:textId="77777777" w:rsidR="009770E3" w:rsidRPr="00225BBD" w:rsidRDefault="009770E3" w:rsidP="00074439">
                      <w:pPr>
                        <w:spacing w:line="276" w:lineRule="auto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25BBD">
                        <w:rPr>
                          <w:rFonts w:ascii="HGSｺﾞｼｯｸM" w:eastAsia="HGSｺﾞｼｯｸM" w:hAnsi="Times New Roman" w:cs="ＭＳ ゴシック" w:hint="eastAsia"/>
                          <w:color w:val="000000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以下の個人情報の取扱いについてよくお読みになり、その内容に同意する場合は「個人情報の取扱いの確認」欄に署名をしてください。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7BA0">
        <w:rPr>
          <w:rFonts w:ascii="HGSｺﾞｼｯｸM" w:eastAsia="HGSｺﾞｼｯｸM" w:hAnsi="Times New Roman" w:cs="ＭＳ ゴシック" w:hint="eastAsia"/>
          <w:color w:val="000000"/>
          <w:sz w:val="28"/>
          <w:szCs w:val="28"/>
        </w:rPr>
        <w:t>個人情報の取扱いについて</w:t>
      </w:r>
      <w:r>
        <w:rPr>
          <w:rFonts w:ascii="HGSｺﾞｼｯｸM" w:eastAsia="HGSｺﾞｼｯｸM" w:hAnsi="Times New Roman" w:cs="ＭＳ ゴシック" w:hint="eastAsia"/>
          <w:color w:val="000000"/>
          <w:sz w:val="28"/>
          <w:szCs w:val="28"/>
        </w:rPr>
        <w:t>（同意書）</w:t>
      </w:r>
      <w:r w:rsidR="0025512F">
        <w:rPr>
          <w:rFonts w:ascii="HGSｺﾞｼｯｸM" w:eastAsia="HGSｺﾞｼｯｸM" w:hAnsi="Times New Roman" w:cs="ＭＳ ゴシック" w:hint="eastAsia"/>
          <w:color w:val="000000"/>
          <w:sz w:val="28"/>
          <w:szCs w:val="28"/>
        </w:rPr>
        <w:t xml:space="preserve">　</w:t>
      </w:r>
    </w:p>
    <w:p w14:paraId="412C3C65" w14:textId="24A77EA4" w:rsidR="00225BBD" w:rsidRPr="00D24F5A" w:rsidRDefault="003440B0" w:rsidP="00D24F5A">
      <w:pPr>
        <w:suppressAutoHyphens w:val="0"/>
        <w:wordWrap/>
        <w:overflowPunct w:val="0"/>
        <w:adjustRightInd/>
        <w:jc w:val="center"/>
        <w:rPr>
          <w:rFonts w:ascii="HGSｺﾞｼｯｸM" w:eastAsia="HGSｺﾞｼｯｸM" w:hAnsi="Times New Roman" w:cs="Times New Roman"/>
          <w:color w:val="000000"/>
          <w:spacing w:val="2"/>
          <w:szCs w:val="24"/>
        </w:rPr>
      </w:pPr>
      <w:r w:rsidRPr="00B0241D">
        <w:rPr>
          <w:rFonts w:ascii="HGSｺﾞｼｯｸM" w:eastAsia="HGSｺﾞｼｯｸM" w:hAnsi="Times New Roman" w:cs="ＭＳ ゴシック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CA087E2" wp14:editId="24ACAB80">
                <wp:simplePos x="0" y="0"/>
                <wp:positionH relativeFrom="margin">
                  <wp:posOffset>-43180</wp:posOffset>
                </wp:positionH>
                <wp:positionV relativeFrom="paragraph">
                  <wp:posOffset>1027430</wp:posOffset>
                </wp:positionV>
                <wp:extent cx="5962650" cy="4857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85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8194" w14:textId="77777777" w:rsidR="00074439" w:rsidRDefault="00074439" w:rsidP="00B0241D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jc w:val="center"/>
                              <w:rPr>
                                <w:rFonts w:ascii="HGSｺﾞｼｯｸM" w:eastAsia="HGSｺﾞｼｯｸM" w:hAnsi="Times New Roman" w:cs="ＭＳ ゴシック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3CBA153F" w14:textId="64CD7820" w:rsidR="009770E3" w:rsidRPr="00F158FF" w:rsidRDefault="00D6020B" w:rsidP="00B0241D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jc w:val="center"/>
                              <w:rPr>
                                <w:rFonts w:ascii="HGSｺﾞｼｯｸM" w:eastAsia="HGSｺﾞｼｯｸM" w:hAnsi="Times New Roman" w:cs="Times New Roman"/>
                                <w:b/>
                                <w:color w:val="000000"/>
                                <w:spacing w:val="2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Times New Roman" w:cs="ＭＳ ゴシック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農業経営・就農サポート推進</w:t>
                            </w:r>
                            <w:r w:rsidR="009770E3" w:rsidRPr="00F158FF">
                              <w:rPr>
                                <w:rFonts w:ascii="HGSｺﾞｼｯｸM" w:eastAsia="HGSｺﾞｼｯｸM" w:hAnsi="Times New Roman" w:cs="ＭＳ ゴシック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事業に係る個人情報の取扱いについて</w:t>
                            </w:r>
                          </w:p>
                          <w:p w14:paraId="49CDD3E6" w14:textId="77777777" w:rsidR="009770E3" w:rsidRPr="00F158FF" w:rsidRDefault="009770E3" w:rsidP="00B0241D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jc w:val="both"/>
                              <w:rPr>
                                <w:rFonts w:ascii="HGSｺﾞｼｯｸM" w:eastAsia="HGSｺﾞｼｯｸM" w:hAnsi="Times New Roman" w:cs="Times New Roman"/>
                                <w:color w:val="000000"/>
                                <w:spacing w:val="2"/>
                                <w:szCs w:val="24"/>
                              </w:rPr>
                            </w:pPr>
                          </w:p>
                          <w:p w14:paraId="784707C0" w14:textId="7E374249" w:rsidR="009770E3" w:rsidRPr="00F158FF" w:rsidRDefault="009770E3" w:rsidP="00074439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spacing w:line="276" w:lineRule="auto"/>
                              <w:jc w:val="both"/>
                              <w:rPr>
                                <w:rFonts w:ascii="HGSｺﾞｼｯｸM" w:eastAsia="HGSｺﾞｼｯｸM" w:hAnsi="Times New Roman" w:cs="Times New Roman"/>
                                <w:color w:val="000000"/>
                                <w:spacing w:val="2"/>
                                <w:szCs w:val="24"/>
                              </w:rPr>
                            </w:pPr>
                            <w:r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</w:t>
                            </w:r>
                            <w:r w:rsidR="00A77E90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くまもと</w:t>
                            </w:r>
                            <w:r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農業経営相談所</w:t>
                            </w:r>
                            <w:r w:rsidR="003100D9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事務局</w:t>
                            </w:r>
                            <w:r w:rsidR="005A1C1D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（熊本県農業経営・就農支援センター）</w:t>
                            </w:r>
                            <w:r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は、</w:t>
                            </w:r>
                            <w:r w:rsidR="00A77E90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相談事業（</w:t>
                            </w:r>
                            <w:r w:rsidR="002C1922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農業経営・就農サポート推進事業</w:t>
                            </w:r>
                            <w:r w:rsidR="00A77E90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）</w:t>
                            </w:r>
                            <w:r w:rsidRPr="00F158FF">
                              <w:rPr>
                                <w:rFonts w:ascii="HGSｺﾞｼｯｸM" w:eastAsia="HGSｺﾞｼｯｸM" w:hAnsi="Times New Roman" w:hint="eastAsia"/>
                                <w:color w:val="000000"/>
                                <w:szCs w:val="24"/>
                              </w:rPr>
                              <w:t>の実施に際して得た個人情報について、</w:t>
                            </w:r>
                            <w:r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「個人情報の保護に関する法律（平成15年法律第57号）」及び関係法令に基づき、適正に管理し、本事業の実施のために利用します。</w:t>
                            </w:r>
                          </w:p>
                          <w:p w14:paraId="084B4548" w14:textId="2B8C7D67" w:rsidR="003100D9" w:rsidRDefault="009770E3" w:rsidP="00074439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spacing w:line="276" w:lineRule="auto"/>
                              <w:jc w:val="both"/>
                              <w:rPr>
                                <w:rFonts w:ascii="HGSｺﾞｼｯｸM" w:eastAsia="HGSｺﾞｼｯｸM"/>
                                <w:color w:val="000000"/>
                                <w:szCs w:val="24"/>
                              </w:rPr>
                            </w:pPr>
                            <w:r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</w:t>
                            </w:r>
                            <w:r w:rsidR="003100D9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また、</w:t>
                            </w:r>
                            <w:r w:rsidR="003100D9" w:rsidRPr="009770E3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農業経営相談所は、本事業による経営相談・診断や経営戦略会議での審査・検討、相談</w:t>
                            </w:r>
                            <w:r w:rsidR="00883DB5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資料</w:t>
                            </w:r>
                            <w:r w:rsidR="003100D9" w:rsidRPr="009770E3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の作成等で利用するとともに、本事業等の実施のために、次の関係機関に必要最小限度内において提供する場合があります。</w:t>
                            </w:r>
                          </w:p>
                          <w:p w14:paraId="47B39B7B" w14:textId="77777777" w:rsidR="002F4391" w:rsidRPr="002F4391" w:rsidRDefault="002F4391" w:rsidP="00074439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spacing w:line="276" w:lineRule="auto"/>
                              <w:jc w:val="both"/>
                              <w:rPr>
                                <w:rFonts w:ascii="HGSｺﾞｼｯｸM" w:eastAsia="HGSｺﾞｼｯｸM"/>
                                <w:color w:val="000000"/>
                                <w:szCs w:val="24"/>
                              </w:rPr>
                            </w:pPr>
                          </w:p>
                          <w:p w14:paraId="7E097CBF" w14:textId="3B449850" w:rsidR="003100D9" w:rsidRPr="003100D9" w:rsidRDefault="003100D9" w:rsidP="00074439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spacing w:line="276" w:lineRule="auto"/>
                              <w:ind w:firstLineChars="100" w:firstLine="227"/>
                              <w:jc w:val="both"/>
                              <w:rPr>
                                <w:rFonts w:ascii="HGSｺﾞｼｯｸM" w:eastAsia="HGSｺﾞｼｯｸM"/>
                                <w:color w:val="000000"/>
                                <w:szCs w:val="24"/>
                              </w:rPr>
                            </w:pPr>
                            <w:r w:rsidRPr="003100D9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（関係機関：経営戦略会議構成員及び支援チーム）</w:t>
                            </w:r>
                          </w:p>
                          <w:p w14:paraId="109F34F4" w14:textId="6D632038" w:rsidR="00074439" w:rsidRDefault="003100D9" w:rsidP="00225BBD">
                            <w:pPr>
                              <w:wordWrap/>
                              <w:spacing w:line="276" w:lineRule="auto"/>
                              <w:ind w:firstLineChars="100" w:firstLine="227"/>
                              <w:rPr>
                                <w:rFonts w:ascii="HGSｺﾞｼｯｸM" w:eastAsia="HGSｺﾞｼｯｸM"/>
                                <w:color w:val="000000" w:themeColor="text1"/>
                                <w:szCs w:val="24"/>
                              </w:rPr>
                            </w:pPr>
                            <w:r w:rsidRPr="003100D9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国、熊本県、市町村</w:t>
                            </w:r>
                            <w:r w:rsidR="00074439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（関係する市町村に限る）</w:t>
                            </w:r>
                            <w:r w:rsidRPr="003100D9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、（一社）熊本県農業会議、熊本県農業協同組合中央会、（公財）熊本県農業公社、（株）日本政策金融公庫熊本支店農林水産事業、熊本県農業法人協会、</w:t>
                            </w:r>
                            <w:r w:rsidRPr="003100D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よろず支援拠点</w:t>
                            </w:r>
                          </w:p>
                          <w:p w14:paraId="0ED7FAA9" w14:textId="77777777" w:rsidR="003440B0" w:rsidRDefault="003440B0" w:rsidP="00225BBD">
                            <w:pPr>
                              <w:wordWrap/>
                              <w:spacing w:line="276" w:lineRule="auto"/>
                              <w:ind w:firstLineChars="100" w:firstLine="227"/>
                              <w:rPr>
                                <w:rFonts w:ascii="HGSｺﾞｼｯｸM" w:eastAsia="HGSｺﾞｼｯｸM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5B042D2" w14:textId="62DF1939" w:rsidR="00225BBD" w:rsidRPr="00225BBD" w:rsidRDefault="00225BBD" w:rsidP="00225BBD">
                            <w:pPr>
                              <w:wordWrap/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 xml:space="preserve">　なお、</w:t>
                            </w:r>
                            <w:r w:rsidR="005A1C1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事務局が</w:t>
                            </w:r>
                            <w:r w:rsidR="00251A3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設置されている</w:t>
                            </w:r>
                            <w:r w:rsidR="005A1C1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熊本県農業会議から、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相談事業に関係する</w:t>
                            </w:r>
                            <w:r w:rsidR="005A1C1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経営</w:t>
                            </w:r>
                            <w:r w:rsidR="001655C6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改善</w:t>
                            </w:r>
                            <w:r w:rsidR="005A1C1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、法人化、簿記等の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セミナー</w:t>
                            </w:r>
                            <w:r w:rsidR="005A1C1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講座等の</w:t>
                            </w:r>
                            <w:r w:rsidR="00883DB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開催の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ご案内を</w:t>
                            </w:r>
                            <w:r w:rsidR="005A1C1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Cs w:val="24"/>
                              </w:rPr>
                              <w:t>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87E2" id="_x0000_s1027" type="#_x0000_t202" style="position:absolute;left:0;text-align:left;margin-left:-3.4pt;margin-top:80.9pt;width:469.5pt;height:382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">
                <v:textbox>
                  <w:txbxContent>
                    <w:p w14:paraId="3ABA8194" w14:textId="77777777" w:rsidR="00074439" w:rsidRDefault="00074439" w:rsidP="00B0241D">
                      <w:pPr>
                        <w:suppressAutoHyphens w:val="0"/>
                        <w:wordWrap/>
                        <w:overflowPunct w:val="0"/>
                        <w:adjustRightInd/>
                        <w:jc w:val="center"/>
                        <w:rPr>
                          <w:rFonts w:ascii="HGSｺﾞｼｯｸM" w:eastAsia="HGSｺﾞｼｯｸM" w:hAnsi="Times New Roman" w:cs="ＭＳ ゴシック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14:paraId="3CBA153F" w14:textId="64CD7820" w:rsidR="009770E3" w:rsidRPr="00F158FF" w:rsidRDefault="00D6020B" w:rsidP="00B0241D">
                      <w:pPr>
                        <w:suppressAutoHyphens w:val="0"/>
                        <w:wordWrap/>
                        <w:overflowPunct w:val="0"/>
                        <w:adjustRightInd/>
                        <w:jc w:val="center"/>
                        <w:rPr>
                          <w:rFonts w:ascii="HGSｺﾞｼｯｸM" w:eastAsia="HGSｺﾞｼｯｸM" w:hAnsi="Times New Roman" w:cs="Times New Roman"/>
                          <w:b/>
                          <w:color w:val="000000"/>
                          <w:spacing w:val="2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Times New Roman" w:cs="ＭＳ ゴシック" w:hint="eastAsia"/>
                          <w:b/>
                          <w:color w:val="000000"/>
                          <w:sz w:val="26"/>
                          <w:szCs w:val="26"/>
                        </w:rPr>
                        <w:t>農業経営・就農サポート推進</w:t>
                      </w:r>
                      <w:r w:rsidR="009770E3" w:rsidRPr="00F158FF">
                        <w:rPr>
                          <w:rFonts w:ascii="HGSｺﾞｼｯｸM" w:eastAsia="HGSｺﾞｼｯｸM" w:hAnsi="Times New Roman" w:cs="ＭＳ ゴシック" w:hint="eastAsia"/>
                          <w:b/>
                          <w:color w:val="000000"/>
                          <w:sz w:val="26"/>
                          <w:szCs w:val="26"/>
                        </w:rPr>
                        <w:t>事業に係る個人情報の取扱いについて</w:t>
                      </w:r>
                    </w:p>
                    <w:p w14:paraId="49CDD3E6" w14:textId="77777777" w:rsidR="009770E3" w:rsidRPr="00F158FF" w:rsidRDefault="009770E3" w:rsidP="00B0241D">
                      <w:pPr>
                        <w:suppressAutoHyphens w:val="0"/>
                        <w:wordWrap/>
                        <w:overflowPunct w:val="0"/>
                        <w:adjustRightInd/>
                        <w:jc w:val="both"/>
                        <w:rPr>
                          <w:rFonts w:ascii="HGSｺﾞｼｯｸM" w:eastAsia="HGSｺﾞｼｯｸM" w:hAnsi="Times New Roman" w:cs="Times New Roman"/>
                          <w:color w:val="000000"/>
                          <w:spacing w:val="2"/>
                          <w:szCs w:val="24"/>
                        </w:rPr>
                      </w:pPr>
                    </w:p>
                    <w:p w14:paraId="784707C0" w14:textId="7E374249" w:rsidR="009770E3" w:rsidRPr="00F158FF" w:rsidRDefault="009770E3" w:rsidP="00074439">
                      <w:pPr>
                        <w:suppressAutoHyphens w:val="0"/>
                        <w:wordWrap/>
                        <w:overflowPunct w:val="0"/>
                        <w:adjustRightInd/>
                        <w:spacing w:line="276" w:lineRule="auto"/>
                        <w:jc w:val="both"/>
                        <w:rPr>
                          <w:rFonts w:ascii="HGSｺﾞｼｯｸM" w:eastAsia="HGSｺﾞｼｯｸM" w:hAnsi="Times New Roman" w:cs="Times New Roman"/>
                          <w:color w:val="000000"/>
                          <w:spacing w:val="2"/>
                          <w:szCs w:val="24"/>
                        </w:rPr>
                      </w:pPr>
                      <w:r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</w:t>
                      </w:r>
                      <w:r w:rsidR="00A77E90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くまもと</w:t>
                      </w:r>
                      <w:r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農業経営相談所</w:t>
                      </w:r>
                      <w:r w:rsidR="003100D9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事務局</w:t>
                      </w:r>
                      <w:r w:rsidR="005A1C1D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（熊本県農業経営・就農支援センター）</w:t>
                      </w:r>
                      <w:r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は、</w:t>
                      </w:r>
                      <w:r w:rsidR="00A77E90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相談事業（</w:t>
                      </w:r>
                      <w:r w:rsidR="002C1922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農業経営・就農サポート推進事業</w:t>
                      </w:r>
                      <w:r w:rsidR="00A77E90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）</w:t>
                      </w:r>
                      <w:r w:rsidRPr="00F158FF">
                        <w:rPr>
                          <w:rFonts w:ascii="HGSｺﾞｼｯｸM" w:eastAsia="HGSｺﾞｼｯｸM" w:hAnsi="Times New Roman" w:hint="eastAsia"/>
                          <w:color w:val="000000"/>
                          <w:szCs w:val="24"/>
                        </w:rPr>
                        <w:t>の実施に際して得た個人情報について、</w:t>
                      </w:r>
                      <w:r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「個人情報の保護に関する法律（平成15年法律第57号）」及び関係法令に基づき、適正に管理し、本事業の実施のために利用します。</w:t>
                      </w:r>
                    </w:p>
                    <w:p w14:paraId="084B4548" w14:textId="2B8C7D67" w:rsidR="003100D9" w:rsidRDefault="009770E3" w:rsidP="00074439">
                      <w:pPr>
                        <w:suppressAutoHyphens w:val="0"/>
                        <w:wordWrap/>
                        <w:overflowPunct w:val="0"/>
                        <w:adjustRightInd/>
                        <w:spacing w:line="276" w:lineRule="auto"/>
                        <w:jc w:val="both"/>
                        <w:rPr>
                          <w:rFonts w:ascii="HGSｺﾞｼｯｸM" w:eastAsia="HGSｺﾞｼｯｸM"/>
                          <w:color w:val="000000"/>
                          <w:szCs w:val="24"/>
                        </w:rPr>
                      </w:pPr>
                      <w:r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</w:t>
                      </w:r>
                      <w:r w:rsidR="003100D9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また、</w:t>
                      </w:r>
                      <w:r w:rsidR="003100D9" w:rsidRPr="009770E3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農業経営相談所は、本事業による経営相談・診断や経営戦略会議での審査・検討、相談</w:t>
                      </w:r>
                      <w:r w:rsidR="00883DB5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資料</w:t>
                      </w:r>
                      <w:r w:rsidR="003100D9" w:rsidRPr="009770E3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の作成等で利用するとともに、本事業等の実施のために、次の関係機関に必要最小限度内において提供する場合があります。</w:t>
                      </w:r>
                    </w:p>
                    <w:p w14:paraId="47B39B7B" w14:textId="77777777" w:rsidR="002F4391" w:rsidRPr="002F4391" w:rsidRDefault="002F4391" w:rsidP="00074439">
                      <w:pPr>
                        <w:suppressAutoHyphens w:val="0"/>
                        <w:wordWrap/>
                        <w:overflowPunct w:val="0"/>
                        <w:adjustRightInd/>
                        <w:spacing w:line="276" w:lineRule="auto"/>
                        <w:jc w:val="both"/>
                        <w:rPr>
                          <w:rFonts w:ascii="HGSｺﾞｼｯｸM" w:eastAsia="HGSｺﾞｼｯｸM"/>
                          <w:color w:val="000000"/>
                          <w:szCs w:val="24"/>
                        </w:rPr>
                      </w:pPr>
                    </w:p>
                    <w:p w14:paraId="7E097CBF" w14:textId="3B449850" w:rsidR="003100D9" w:rsidRPr="003100D9" w:rsidRDefault="003100D9" w:rsidP="00074439">
                      <w:pPr>
                        <w:suppressAutoHyphens w:val="0"/>
                        <w:wordWrap/>
                        <w:overflowPunct w:val="0"/>
                        <w:adjustRightInd/>
                        <w:spacing w:line="276" w:lineRule="auto"/>
                        <w:ind w:firstLineChars="100" w:firstLine="227"/>
                        <w:jc w:val="both"/>
                        <w:rPr>
                          <w:rFonts w:ascii="HGSｺﾞｼｯｸM" w:eastAsia="HGSｺﾞｼｯｸM"/>
                          <w:color w:val="000000"/>
                          <w:szCs w:val="24"/>
                        </w:rPr>
                      </w:pPr>
                      <w:r w:rsidRPr="003100D9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（関係機関：経営戦略会議構成員及び支援チーム）</w:t>
                      </w:r>
                    </w:p>
                    <w:p w14:paraId="109F34F4" w14:textId="6D632038" w:rsidR="00074439" w:rsidRDefault="003100D9" w:rsidP="00225BBD">
                      <w:pPr>
                        <w:wordWrap/>
                        <w:spacing w:line="276" w:lineRule="auto"/>
                        <w:ind w:firstLineChars="100" w:firstLine="227"/>
                        <w:rPr>
                          <w:rFonts w:ascii="HGSｺﾞｼｯｸM" w:eastAsia="HGSｺﾞｼｯｸM"/>
                          <w:color w:val="000000" w:themeColor="text1"/>
                          <w:szCs w:val="24"/>
                        </w:rPr>
                      </w:pPr>
                      <w:r w:rsidRPr="003100D9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国、熊本県、市町村</w:t>
                      </w:r>
                      <w:r w:rsidR="00074439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（関係する市町村に限る）</w:t>
                      </w:r>
                      <w:r w:rsidRPr="003100D9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、（一社）熊本県農業会議、熊本県農業協同組合中央会、（公財）熊本県農業公社、（株）日本政策金融公庫熊本支店農林水産事業、熊本県農業法人協会、</w:t>
                      </w:r>
                      <w:r w:rsidRPr="003100D9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よろず支援拠点</w:t>
                      </w:r>
                    </w:p>
                    <w:p w14:paraId="0ED7FAA9" w14:textId="77777777" w:rsidR="003440B0" w:rsidRDefault="003440B0" w:rsidP="00225BBD">
                      <w:pPr>
                        <w:wordWrap/>
                        <w:spacing w:line="276" w:lineRule="auto"/>
                        <w:ind w:firstLineChars="100" w:firstLine="227"/>
                        <w:rPr>
                          <w:rFonts w:ascii="HGSｺﾞｼｯｸM" w:eastAsia="HGSｺﾞｼｯｸM"/>
                          <w:color w:val="000000" w:themeColor="text1"/>
                          <w:szCs w:val="24"/>
                        </w:rPr>
                      </w:pPr>
                    </w:p>
                    <w:p w14:paraId="25B042D2" w14:textId="62DF1939" w:rsidR="00225BBD" w:rsidRPr="00225BBD" w:rsidRDefault="00225BBD" w:rsidP="00225BBD">
                      <w:pPr>
                        <w:wordWrap/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 xml:space="preserve">　なお、</w:t>
                      </w:r>
                      <w:r w:rsidR="005A1C1D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事務局が</w:t>
                      </w:r>
                      <w:r w:rsidR="00251A39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設置されている</w:t>
                      </w:r>
                      <w:r w:rsidR="005A1C1D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熊本県農業会議から、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相談事業に関係する</w:t>
                      </w:r>
                      <w:r w:rsidR="005A1C1D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経営</w:t>
                      </w:r>
                      <w:r w:rsidR="001655C6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改善</w:t>
                      </w:r>
                      <w:r w:rsidR="005A1C1D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、法人化、簿記等の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セミナー</w:t>
                      </w:r>
                      <w:r w:rsidR="005A1C1D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や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講座等の</w:t>
                      </w:r>
                      <w:r w:rsidR="00883DB5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開催の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ご案内を</w:t>
                      </w:r>
                      <w:r w:rsidR="005A1C1D">
                        <w:rPr>
                          <w:rFonts w:ascii="HGSｺﾞｼｯｸM" w:eastAsia="HGSｺﾞｼｯｸM" w:hint="eastAsia"/>
                          <w:color w:val="000000" w:themeColor="text1"/>
                          <w:szCs w:val="24"/>
                        </w:rPr>
                        <w:t>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391" w:rsidRPr="00D24F5A">
        <w:rPr>
          <w:rFonts w:ascii="HGSｺﾞｼｯｸM" w:eastAsia="HGSｺﾞｼｯｸM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FE60C35" wp14:editId="12572415">
                <wp:simplePos x="0" y="0"/>
                <wp:positionH relativeFrom="page">
                  <wp:posOffset>857250</wp:posOffset>
                </wp:positionH>
                <wp:positionV relativeFrom="paragraph">
                  <wp:posOffset>6275705</wp:posOffset>
                </wp:positionV>
                <wp:extent cx="5972175" cy="2076450"/>
                <wp:effectExtent l="0" t="0" r="28575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EDCA" w14:textId="77777777" w:rsidR="00225BBD" w:rsidRDefault="00225BBD" w:rsidP="00D24F5A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rPr>
                                <w:rFonts w:ascii="HGSｺﾞｼｯｸM" w:eastAsia="HGSｺﾞｼｯｸM"/>
                                <w:color w:val="000000"/>
                                <w:szCs w:val="24"/>
                              </w:rPr>
                            </w:pPr>
                          </w:p>
                          <w:p w14:paraId="55D81362" w14:textId="20A6D0AB" w:rsidR="009770E3" w:rsidRDefault="009770E3" w:rsidP="00D24F5A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rPr>
                                <w:rFonts w:ascii="HGSｺﾞｼｯｸM" w:eastAsia="HGSｺﾞｼｯｸM"/>
                                <w:color w:val="000000"/>
                                <w:szCs w:val="24"/>
                              </w:rPr>
                            </w:pPr>
                            <w:r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情報の取扱いの確認 </w:t>
                            </w:r>
                            <w:r w:rsidR="00225BBD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：</w:t>
                            </w:r>
                            <w:r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「個人情報の取扱い」に記載された内容について同意します</w:t>
                            </w:r>
                          </w:p>
                          <w:p w14:paraId="2CC4AFD1" w14:textId="77777777" w:rsidR="00074439" w:rsidRPr="00225BBD" w:rsidRDefault="00074439" w:rsidP="00D24F5A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rPr>
                                <w:rFonts w:ascii="HGSｺﾞｼｯｸM" w:eastAsia="HGSｺﾞｼｯｸM" w:hAnsi="Times New Roman" w:cs="Times New Roman"/>
                                <w:color w:val="000000"/>
                                <w:spacing w:val="2"/>
                                <w:szCs w:val="24"/>
                              </w:rPr>
                            </w:pPr>
                          </w:p>
                          <w:p w14:paraId="5D6C70BD" w14:textId="572E7DFF" w:rsidR="009770E3" w:rsidRDefault="004E4FBA" w:rsidP="00D24F5A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jc w:val="both"/>
                              <w:rPr>
                                <w:rFonts w:ascii="HGSｺﾞｼｯｸM" w:eastAsia="HGSｺﾞｼｯｸM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　　　　　　　　　　　　　　　　　　　　　　　　　</w:t>
                            </w:r>
                            <w:r w:rsidR="009770E3"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　</w:t>
                            </w:r>
                            <w:r w:rsidR="009770E3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</w:t>
                            </w:r>
                            <w:r w:rsidR="009770E3"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年　　</w:t>
                            </w:r>
                            <w:r w:rsidR="009770E3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</w:t>
                            </w:r>
                            <w:r w:rsidR="009770E3"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月</w:t>
                            </w:r>
                            <w:r w:rsidR="002F4391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　　</w:t>
                            </w:r>
                            <w:r w:rsidR="009770E3"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日</w:t>
                            </w:r>
                          </w:p>
                          <w:p w14:paraId="242DF035" w14:textId="77777777" w:rsidR="009770E3" w:rsidRPr="00F158FF" w:rsidRDefault="009770E3" w:rsidP="00D24F5A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jc w:val="both"/>
                              <w:rPr>
                                <w:rFonts w:ascii="HGSｺﾞｼｯｸM" w:eastAsia="HGSｺﾞｼｯｸM" w:hAnsi="Times New Roman" w:cs="Times New Roman"/>
                                <w:color w:val="000000"/>
                                <w:spacing w:val="2"/>
                                <w:szCs w:val="24"/>
                              </w:rPr>
                            </w:pPr>
                          </w:p>
                          <w:p w14:paraId="1164EA2A" w14:textId="1E8DE52A" w:rsidR="009770E3" w:rsidRDefault="009770E3" w:rsidP="00D24F5A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jc w:val="both"/>
                              <w:rPr>
                                <w:rFonts w:ascii="HGSｺﾞｼｯｸM" w:eastAsia="HGSｺﾞｼｯｸM"/>
                                <w:color w:val="000000"/>
                                <w:szCs w:val="24"/>
                              </w:rPr>
                            </w:pPr>
                            <w:r w:rsidRPr="00F158FF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　（個人・法人・組織名） </w:t>
                            </w:r>
                          </w:p>
                          <w:p w14:paraId="11AF77ED" w14:textId="77777777" w:rsidR="00074439" w:rsidRPr="00F158FF" w:rsidRDefault="00074439" w:rsidP="00D24F5A">
                            <w:pPr>
                              <w:suppressAutoHyphens w:val="0"/>
                              <w:wordWrap/>
                              <w:overflowPunct w:val="0"/>
                              <w:adjustRightInd/>
                              <w:jc w:val="both"/>
                              <w:rPr>
                                <w:rFonts w:ascii="HGSｺﾞｼｯｸM" w:eastAsia="HGSｺﾞｼｯｸM" w:hAnsi="Times New Roman" w:cs="Times New Roman"/>
                                <w:color w:val="000000"/>
                                <w:spacing w:val="2"/>
                                <w:szCs w:val="24"/>
                              </w:rPr>
                            </w:pPr>
                          </w:p>
                          <w:p w14:paraId="6777F69E" w14:textId="5209740D" w:rsidR="009770E3" w:rsidRPr="00D24F5A" w:rsidRDefault="009770E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407BA0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　　　　 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氏名</w:t>
                            </w:r>
                            <w:r w:rsidRPr="00407BA0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>（代表者名）</w:t>
                            </w:r>
                            <w:r w:rsidRPr="00D24F5A"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  <w:u w:val="single"/>
                              </w:rPr>
                              <w:t xml:space="preserve">　      　　　　　　　　　　　　　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0C35" id="_x0000_s1028" type="#_x0000_t202" style="position:absolute;left:0;text-align:left;margin-left:67.5pt;margin-top:494.15pt;width:470.25pt;height:163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" strokeweight="2pt">
                <v:textbox>
                  <w:txbxContent>
                    <w:p w14:paraId="3A9FEDCA" w14:textId="77777777" w:rsidR="00225BBD" w:rsidRDefault="00225BBD" w:rsidP="00D24F5A">
                      <w:pPr>
                        <w:suppressAutoHyphens w:val="0"/>
                        <w:wordWrap/>
                        <w:overflowPunct w:val="0"/>
                        <w:adjustRightInd/>
                        <w:rPr>
                          <w:rFonts w:ascii="HGSｺﾞｼｯｸM" w:eastAsia="HGSｺﾞｼｯｸM"/>
                          <w:color w:val="000000"/>
                          <w:szCs w:val="24"/>
                        </w:rPr>
                      </w:pPr>
                    </w:p>
                    <w:p w14:paraId="55D81362" w14:textId="20A6D0AB" w:rsidR="009770E3" w:rsidRDefault="009770E3" w:rsidP="00D24F5A">
                      <w:pPr>
                        <w:suppressAutoHyphens w:val="0"/>
                        <w:wordWrap/>
                        <w:overflowPunct w:val="0"/>
                        <w:adjustRightInd/>
                        <w:rPr>
                          <w:rFonts w:ascii="HGSｺﾞｼｯｸM" w:eastAsia="HGSｺﾞｼｯｸM"/>
                          <w:color w:val="000000"/>
                          <w:szCs w:val="24"/>
                        </w:rPr>
                      </w:pPr>
                      <w:r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情報の取扱いの確認 </w:t>
                      </w:r>
                      <w:r w:rsidR="00225BBD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：</w:t>
                      </w:r>
                      <w:r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「個人情報の取扱い」に記載された内容について同意します</w:t>
                      </w:r>
                    </w:p>
                    <w:p w14:paraId="2CC4AFD1" w14:textId="77777777" w:rsidR="00074439" w:rsidRPr="00225BBD" w:rsidRDefault="00074439" w:rsidP="00D24F5A">
                      <w:pPr>
                        <w:suppressAutoHyphens w:val="0"/>
                        <w:wordWrap/>
                        <w:overflowPunct w:val="0"/>
                        <w:adjustRightInd/>
                        <w:rPr>
                          <w:rFonts w:ascii="HGSｺﾞｼｯｸM" w:eastAsia="HGSｺﾞｼｯｸM" w:hAnsi="Times New Roman" w:cs="Times New Roman"/>
                          <w:color w:val="000000"/>
                          <w:spacing w:val="2"/>
                          <w:szCs w:val="24"/>
                        </w:rPr>
                      </w:pPr>
                    </w:p>
                    <w:p w14:paraId="5D6C70BD" w14:textId="572E7DFF" w:rsidR="009770E3" w:rsidRDefault="004E4FBA" w:rsidP="00D24F5A">
                      <w:pPr>
                        <w:suppressAutoHyphens w:val="0"/>
                        <w:wordWrap/>
                        <w:overflowPunct w:val="0"/>
                        <w:adjustRightInd/>
                        <w:jc w:val="both"/>
                        <w:rPr>
                          <w:rFonts w:ascii="HGSｺﾞｼｯｸM" w:eastAsia="HGSｺﾞｼｯｸM"/>
                          <w:color w:val="000000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　　　　　　　　　　　　　　　　　　　　　　　　　</w:t>
                      </w:r>
                      <w:r w:rsidR="009770E3"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　</w:t>
                      </w:r>
                      <w:r w:rsidR="009770E3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</w:t>
                      </w:r>
                      <w:r w:rsidR="009770E3"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年　　</w:t>
                      </w:r>
                      <w:r w:rsidR="009770E3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</w:t>
                      </w:r>
                      <w:r w:rsidR="009770E3"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月</w:t>
                      </w:r>
                      <w:r w:rsidR="002F4391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　　</w:t>
                      </w:r>
                      <w:r w:rsidR="009770E3"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日</w:t>
                      </w:r>
                    </w:p>
                    <w:p w14:paraId="242DF035" w14:textId="77777777" w:rsidR="009770E3" w:rsidRPr="00F158FF" w:rsidRDefault="009770E3" w:rsidP="00D24F5A">
                      <w:pPr>
                        <w:suppressAutoHyphens w:val="0"/>
                        <w:wordWrap/>
                        <w:overflowPunct w:val="0"/>
                        <w:adjustRightInd/>
                        <w:jc w:val="both"/>
                        <w:rPr>
                          <w:rFonts w:ascii="HGSｺﾞｼｯｸM" w:eastAsia="HGSｺﾞｼｯｸM" w:hAnsi="Times New Roman" w:cs="Times New Roman"/>
                          <w:color w:val="000000"/>
                          <w:spacing w:val="2"/>
                          <w:szCs w:val="24"/>
                        </w:rPr>
                      </w:pPr>
                    </w:p>
                    <w:p w14:paraId="1164EA2A" w14:textId="1E8DE52A" w:rsidR="009770E3" w:rsidRDefault="009770E3" w:rsidP="00D24F5A">
                      <w:pPr>
                        <w:suppressAutoHyphens w:val="0"/>
                        <w:wordWrap/>
                        <w:overflowPunct w:val="0"/>
                        <w:adjustRightInd/>
                        <w:jc w:val="both"/>
                        <w:rPr>
                          <w:rFonts w:ascii="HGSｺﾞｼｯｸM" w:eastAsia="HGSｺﾞｼｯｸM"/>
                          <w:color w:val="000000"/>
                          <w:szCs w:val="24"/>
                        </w:rPr>
                      </w:pPr>
                      <w:r w:rsidRPr="00F158FF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　（個人・法人・組織名） </w:t>
                      </w:r>
                    </w:p>
                    <w:p w14:paraId="11AF77ED" w14:textId="77777777" w:rsidR="00074439" w:rsidRPr="00F158FF" w:rsidRDefault="00074439" w:rsidP="00D24F5A">
                      <w:pPr>
                        <w:suppressAutoHyphens w:val="0"/>
                        <w:wordWrap/>
                        <w:overflowPunct w:val="0"/>
                        <w:adjustRightInd/>
                        <w:jc w:val="both"/>
                        <w:rPr>
                          <w:rFonts w:ascii="HGSｺﾞｼｯｸM" w:eastAsia="HGSｺﾞｼｯｸM" w:hAnsi="Times New Roman" w:cs="Times New Roman"/>
                          <w:color w:val="000000"/>
                          <w:spacing w:val="2"/>
                          <w:szCs w:val="24"/>
                        </w:rPr>
                      </w:pPr>
                    </w:p>
                    <w:p w14:paraId="6777F69E" w14:textId="5209740D" w:rsidR="009770E3" w:rsidRPr="00D24F5A" w:rsidRDefault="009770E3">
                      <w:pPr>
                        <w:rPr>
                          <w:rFonts w:ascii="HGSｺﾞｼｯｸM" w:eastAsia="HGSｺﾞｼｯｸM"/>
                        </w:rPr>
                      </w:pPr>
                      <w:r w:rsidRPr="00407BA0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　　　　 </w:t>
                      </w:r>
                      <w:r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氏名</w:t>
                      </w:r>
                      <w:r w:rsidRPr="00407BA0"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>（代表者名）</w:t>
                      </w:r>
                      <w:r w:rsidRPr="00D24F5A">
                        <w:rPr>
                          <w:rFonts w:ascii="HGSｺﾞｼｯｸM" w:eastAsia="HGSｺﾞｼｯｸM" w:hint="eastAsia"/>
                          <w:color w:val="000000"/>
                          <w:szCs w:val="24"/>
                          <w:u w:val="single"/>
                        </w:rPr>
                        <w:t xml:space="preserve">　      　　　　　　　　　　　　　</w:t>
                      </w:r>
                      <w:r>
                        <w:rPr>
                          <w:rFonts w:ascii="HGSｺﾞｼｯｸM" w:eastAsia="HGSｺﾞｼｯｸM" w:hint="eastAsia"/>
                          <w:color w:val="000000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25BBD" w:rsidRPr="00D24F5A" w:rsidSect="00D24F5A">
      <w:type w:val="continuous"/>
      <w:pgSz w:w="11906" w:h="16838" w:code="9"/>
      <w:pgMar w:top="851" w:right="1134" w:bottom="851" w:left="1418" w:header="720" w:footer="720" w:gutter="0"/>
      <w:pgNumType w:start="1"/>
      <w:cols w:space="720"/>
      <w:noEndnote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A0EC" w14:textId="77777777" w:rsidR="00AC68B4" w:rsidRDefault="00AC68B4">
      <w:r>
        <w:separator/>
      </w:r>
    </w:p>
  </w:endnote>
  <w:endnote w:type="continuationSeparator" w:id="0">
    <w:p w14:paraId="05C4A3BA" w14:textId="77777777" w:rsidR="00AC68B4" w:rsidRDefault="00A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3010" w14:textId="77777777" w:rsidR="00AC68B4" w:rsidRDefault="00AC68B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BD3535F" w14:textId="77777777" w:rsidR="00AC68B4" w:rsidRDefault="00AC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6083"/>
    <w:multiLevelType w:val="hybridMultilevel"/>
    <w:tmpl w:val="0ED442A8"/>
    <w:lvl w:ilvl="0" w:tplc="539851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97107DE"/>
    <w:multiLevelType w:val="hybridMultilevel"/>
    <w:tmpl w:val="62B2A396"/>
    <w:lvl w:ilvl="0" w:tplc="07E4F1A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F3D2894"/>
    <w:multiLevelType w:val="hybridMultilevel"/>
    <w:tmpl w:val="9E76ADF8"/>
    <w:lvl w:ilvl="0" w:tplc="069CF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509506">
    <w:abstractNumId w:val="2"/>
  </w:num>
  <w:num w:numId="2" w16cid:durableId="1674256775">
    <w:abstractNumId w:val="1"/>
  </w:num>
  <w:num w:numId="3" w16cid:durableId="194858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94"/>
    <w:rsid w:val="00012498"/>
    <w:rsid w:val="00026855"/>
    <w:rsid w:val="00026FBE"/>
    <w:rsid w:val="0003312A"/>
    <w:rsid w:val="00037444"/>
    <w:rsid w:val="00072E56"/>
    <w:rsid w:val="00074439"/>
    <w:rsid w:val="00077639"/>
    <w:rsid w:val="00086FC7"/>
    <w:rsid w:val="00090269"/>
    <w:rsid w:val="000931D6"/>
    <w:rsid w:val="00096507"/>
    <w:rsid w:val="000C7067"/>
    <w:rsid w:val="000D25F0"/>
    <w:rsid w:val="000D5A52"/>
    <w:rsid w:val="00106C89"/>
    <w:rsid w:val="001103FD"/>
    <w:rsid w:val="00126833"/>
    <w:rsid w:val="00126F20"/>
    <w:rsid w:val="00131062"/>
    <w:rsid w:val="00132A01"/>
    <w:rsid w:val="00151ED1"/>
    <w:rsid w:val="001655C6"/>
    <w:rsid w:val="00167348"/>
    <w:rsid w:val="0018284C"/>
    <w:rsid w:val="00191623"/>
    <w:rsid w:val="001916B9"/>
    <w:rsid w:val="001A20ED"/>
    <w:rsid w:val="001C09FD"/>
    <w:rsid w:val="001C1B1F"/>
    <w:rsid w:val="001C30AC"/>
    <w:rsid w:val="001E5B1F"/>
    <w:rsid w:val="001E6AF9"/>
    <w:rsid w:val="001F6E5B"/>
    <w:rsid w:val="0020687B"/>
    <w:rsid w:val="00213D7E"/>
    <w:rsid w:val="00215271"/>
    <w:rsid w:val="00225BBD"/>
    <w:rsid w:val="00237E22"/>
    <w:rsid w:val="0024029F"/>
    <w:rsid w:val="002407C7"/>
    <w:rsid w:val="00251A39"/>
    <w:rsid w:val="0025512F"/>
    <w:rsid w:val="002557CD"/>
    <w:rsid w:val="00277FEE"/>
    <w:rsid w:val="00281A1F"/>
    <w:rsid w:val="002946BC"/>
    <w:rsid w:val="002A1131"/>
    <w:rsid w:val="002B2BB3"/>
    <w:rsid w:val="002C1922"/>
    <w:rsid w:val="002D2BE4"/>
    <w:rsid w:val="002D5BAF"/>
    <w:rsid w:val="002F4391"/>
    <w:rsid w:val="003100D9"/>
    <w:rsid w:val="003102E6"/>
    <w:rsid w:val="00317624"/>
    <w:rsid w:val="0033200B"/>
    <w:rsid w:val="003440B0"/>
    <w:rsid w:val="0034513B"/>
    <w:rsid w:val="0038004D"/>
    <w:rsid w:val="003829BB"/>
    <w:rsid w:val="003D684F"/>
    <w:rsid w:val="003D7503"/>
    <w:rsid w:val="003F0A7B"/>
    <w:rsid w:val="00406042"/>
    <w:rsid w:val="00407BA0"/>
    <w:rsid w:val="004232CF"/>
    <w:rsid w:val="00430BD1"/>
    <w:rsid w:val="004675A8"/>
    <w:rsid w:val="00473EF2"/>
    <w:rsid w:val="004863A7"/>
    <w:rsid w:val="004B3CC1"/>
    <w:rsid w:val="004B5132"/>
    <w:rsid w:val="004B66E9"/>
    <w:rsid w:val="004C30DB"/>
    <w:rsid w:val="004D54EA"/>
    <w:rsid w:val="004E4FBA"/>
    <w:rsid w:val="00543492"/>
    <w:rsid w:val="005634A9"/>
    <w:rsid w:val="0057234D"/>
    <w:rsid w:val="00577342"/>
    <w:rsid w:val="005834FF"/>
    <w:rsid w:val="00593FE2"/>
    <w:rsid w:val="005A1C1D"/>
    <w:rsid w:val="005A7CB2"/>
    <w:rsid w:val="005F0608"/>
    <w:rsid w:val="00601D2B"/>
    <w:rsid w:val="00616C3E"/>
    <w:rsid w:val="0062267C"/>
    <w:rsid w:val="00626794"/>
    <w:rsid w:val="00640DD7"/>
    <w:rsid w:val="00641564"/>
    <w:rsid w:val="006453CD"/>
    <w:rsid w:val="0064616C"/>
    <w:rsid w:val="006D4929"/>
    <w:rsid w:val="006F7E09"/>
    <w:rsid w:val="00706174"/>
    <w:rsid w:val="00722A94"/>
    <w:rsid w:val="0073022B"/>
    <w:rsid w:val="00730A84"/>
    <w:rsid w:val="00736F28"/>
    <w:rsid w:val="007422F4"/>
    <w:rsid w:val="00743D78"/>
    <w:rsid w:val="00746A77"/>
    <w:rsid w:val="00753E69"/>
    <w:rsid w:val="00756000"/>
    <w:rsid w:val="00756DA9"/>
    <w:rsid w:val="007B31DA"/>
    <w:rsid w:val="007E2697"/>
    <w:rsid w:val="007F0AF1"/>
    <w:rsid w:val="007F4E20"/>
    <w:rsid w:val="00801CB0"/>
    <w:rsid w:val="00804CB8"/>
    <w:rsid w:val="00826406"/>
    <w:rsid w:val="0083132E"/>
    <w:rsid w:val="0083532D"/>
    <w:rsid w:val="0084703A"/>
    <w:rsid w:val="00861030"/>
    <w:rsid w:val="00861145"/>
    <w:rsid w:val="00882339"/>
    <w:rsid w:val="00883DB5"/>
    <w:rsid w:val="008915B3"/>
    <w:rsid w:val="008D0EB2"/>
    <w:rsid w:val="008E33BA"/>
    <w:rsid w:val="008F785B"/>
    <w:rsid w:val="00900884"/>
    <w:rsid w:val="00931222"/>
    <w:rsid w:val="00931CE9"/>
    <w:rsid w:val="0095688B"/>
    <w:rsid w:val="009750FC"/>
    <w:rsid w:val="009770E3"/>
    <w:rsid w:val="009830BE"/>
    <w:rsid w:val="009A6285"/>
    <w:rsid w:val="009C5884"/>
    <w:rsid w:val="009E0AD0"/>
    <w:rsid w:val="009E78F6"/>
    <w:rsid w:val="00A136B7"/>
    <w:rsid w:val="00A14232"/>
    <w:rsid w:val="00A30D30"/>
    <w:rsid w:val="00A31A33"/>
    <w:rsid w:val="00A538BB"/>
    <w:rsid w:val="00A565E8"/>
    <w:rsid w:val="00A6213B"/>
    <w:rsid w:val="00A621BC"/>
    <w:rsid w:val="00A67A85"/>
    <w:rsid w:val="00A7705F"/>
    <w:rsid w:val="00A77E90"/>
    <w:rsid w:val="00A91CEF"/>
    <w:rsid w:val="00AC68B4"/>
    <w:rsid w:val="00AD3721"/>
    <w:rsid w:val="00AD54C8"/>
    <w:rsid w:val="00AE67F5"/>
    <w:rsid w:val="00AF26B7"/>
    <w:rsid w:val="00B0241D"/>
    <w:rsid w:val="00B0395D"/>
    <w:rsid w:val="00B04C4E"/>
    <w:rsid w:val="00B1082E"/>
    <w:rsid w:val="00B13454"/>
    <w:rsid w:val="00B152B3"/>
    <w:rsid w:val="00B178CF"/>
    <w:rsid w:val="00B42292"/>
    <w:rsid w:val="00B62862"/>
    <w:rsid w:val="00B7099A"/>
    <w:rsid w:val="00B75E86"/>
    <w:rsid w:val="00B778FB"/>
    <w:rsid w:val="00BD2280"/>
    <w:rsid w:val="00BD3EC6"/>
    <w:rsid w:val="00BE184D"/>
    <w:rsid w:val="00C26E43"/>
    <w:rsid w:val="00C328ED"/>
    <w:rsid w:val="00C50D7D"/>
    <w:rsid w:val="00C8733F"/>
    <w:rsid w:val="00CB451B"/>
    <w:rsid w:val="00CD1370"/>
    <w:rsid w:val="00CF4C6B"/>
    <w:rsid w:val="00D06849"/>
    <w:rsid w:val="00D24F5A"/>
    <w:rsid w:val="00D439C3"/>
    <w:rsid w:val="00D4712E"/>
    <w:rsid w:val="00D50535"/>
    <w:rsid w:val="00D53694"/>
    <w:rsid w:val="00D6020B"/>
    <w:rsid w:val="00D67716"/>
    <w:rsid w:val="00DA71A6"/>
    <w:rsid w:val="00DC0FA5"/>
    <w:rsid w:val="00DD0F7E"/>
    <w:rsid w:val="00DD622F"/>
    <w:rsid w:val="00DE74BE"/>
    <w:rsid w:val="00DF5AAD"/>
    <w:rsid w:val="00E0252A"/>
    <w:rsid w:val="00E04757"/>
    <w:rsid w:val="00E275FF"/>
    <w:rsid w:val="00E41829"/>
    <w:rsid w:val="00E6026F"/>
    <w:rsid w:val="00E678E1"/>
    <w:rsid w:val="00E715BE"/>
    <w:rsid w:val="00E74FE4"/>
    <w:rsid w:val="00E802E0"/>
    <w:rsid w:val="00E80E1A"/>
    <w:rsid w:val="00E91652"/>
    <w:rsid w:val="00EA51B2"/>
    <w:rsid w:val="00ED5211"/>
    <w:rsid w:val="00EF503C"/>
    <w:rsid w:val="00F158FF"/>
    <w:rsid w:val="00F21C0A"/>
    <w:rsid w:val="00F30E06"/>
    <w:rsid w:val="00F3355C"/>
    <w:rsid w:val="00F465BD"/>
    <w:rsid w:val="00F54B86"/>
    <w:rsid w:val="00F60646"/>
    <w:rsid w:val="00F74E50"/>
    <w:rsid w:val="00F75E88"/>
    <w:rsid w:val="00F926ED"/>
    <w:rsid w:val="00FA1FAF"/>
    <w:rsid w:val="00FA6901"/>
    <w:rsid w:val="00FC742A"/>
    <w:rsid w:val="00FD1368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8FA59"/>
  <w14:defaultImageDpi w14:val="0"/>
  <w15:docId w15:val="{144759D4-99F6-41D9-9BDA-B60A3577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CE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232"/>
    <w:pPr>
      <w:jc w:val="center"/>
    </w:pPr>
    <w:rPr>
      <w:rFonts w:hAnsi="Times New Roman" w:cs="Times New Roman"/>
    </w:rPr>
  </w:style>
  <w:style w:type="character" w:customStyle="1" w:styleId="a4">
    <w:name w:val="記 (文字)"/>
    <w:link w:val="a3"/>
    <w:uiPriority w:val="99"/>
    <w:rsid w:val="00A14232"/>
    <w:rPr>
      <w:rFonts w:ascii="ＭＳ 明朝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A14232"/>
    <w:pPr>
      <w:jc w:val="right"/>
    </w:pPr>
    <w:rPr>
      <w:rFonts w:hAnsi="Times New Roman" w:cs="Times New Roman"/>
    </w:rPr>
  </w:style>
  <w:style w:type="character" w:customStyle="1" w:styleId="a6">
    <w:name w:val="結語 (文字)"/>
    <w:link w:val="a5"/>
    <w:uiPriority w:val="99"/>
    <w:rsid w:val="00A14232"/>
    <w:rPr>
      <w:rFonts w:asci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36F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6F28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標準(太郎文書スタイル)"/>
    <w:uiPriority w:val="99"/>
    <w:rsid w:val="000931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E74B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802E0"/>
    <w:rPr>
      <w:color w:val="954F72" w:themeColor="followedHyperlink"/>
      <w:u w:val="single"/>
    </w:rPr>
  </w:style>
  <w:style w:type="table" w:styleId="af0">
    <w:name w:val="Table Grid"/>
    <w:basedOn w:val="a1"/>
    <w:uiPriority w:val="59"/>
    <w:rsid w:val="0021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7E6B-C73A-4D30-AF23-08F2CCB0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kaigi05</cp:lastModifiedBy>
  <cp:revision>4</cp:revision>
  <cp:lastPrinted>2022-04-14T01:24:00Z</cp:lastPrinted>
  <dcterms:created xsi:type="dcterms:W3CDTF">2023-09-11T04:59:00Z</dcterms:created>
  <dcterms:modified xsi:type="dcterms:W3CDTF">2023-09-11T05:06:00Z</dcterms:modified>
</cp:coreProperties>
</file>