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CF" w:rsidRDefault="00407BA0" w:rsidP="00F158FF">
      <w:pPr>
        <w:suppressAutoHyphens w:val="0"/>
        <w:wordWrap/>
        <w:overflowPunct w:val="0"/>
        <w:adjustRightInd/>
        <w:jc w:val="both"/>
        <w:rPr>
          <w:rFonts w:ascii="HGSｺﾞｼｯｸM" w:eastAsia="HGSｺﾞｼｯｸM" w:hAnsi="Times New Roman" w:cs="Times New Roman"/>
          <w:color w:val="000000"/>
          <w:spacing w:val="2"/>
          <w:szCs w:val="24"/>
        </w:rPr>
      </w:pPr>
      <w:r>
        <w:rPr>
          <w:rFonts w:ascii="HGSｺﾞｼｯｸM" w:eastAsia="HGSｺﾞｼｯｸM" w:hAnsi="Times New Roman" w:cs="Times New Roman" w:hint="eastAsia"/>
          <w:color w:val="000000"/>
          <w:spacing w:val="2"/>
          <w:szCs w:val="24"/>
        </w:rPr>
        <w:t>相談者の皆さまへ</w:t>
      </w:r>
    </w:p>
    <w:p w:rsidR="00D24F5A" w:rsidRPr="00D24F5A" w:rsidRDefault="00126833" w:rsidP="00D24F5A">
      <w:pPr>
        <w:suppressAutoHyphens w:val="0"/>
        <w:wordWrap/>
        <w:overflowPunct w:val="0"/>
        <w:adjustRightInd/>
        <w:jc w:val="center"/>
        <w:rPr>
          <w:rFonts w:ascii="HGSｺﾞｼｯｸM" w:eastAsia="HGSｺﾞｼｯｸM" w:hAnsi="Times New Roman" w:cs="Times New Roman"/>
          <w:color w:val="000000"/>
          <w:spacing w:val="2"/>
          <w:szCs w:val="24"/>
        </w:rPr>
      </w:pPr>
      <w:r>
        <w:rPr>
          <w:rFonts w:ascii="HGSｺﾞｼｯｸM" w:eastAsia="HGSｺﾞｼｯｸM" w:hAnsi="Times New Roman" w:cs="ＭＳ ゴシック"/>
          <w:noProof/>
          <w:color w:val="000000"/>
          <w:sz w:val="26"/>
          <w:szCs w:val="26"/>
        </w:rPr>
        <mc:AlternateContent>
          <mc:Choice Requires="wps">
            <w:drawing>
              <wp:anchor distT="0" distB="0" distL="114300" distR="114300" simplePos="0" relativeHeight="251662336" behindDoc="0" locked="0" layoutInCell="1" allowOverlap="1" wp14:anchorId="0DD2DE76" wp14:editId="6DAD06C4">
                <wp:simplePos x="0" y="0"/>
                <wp:positionH relativeFrom="margin">
                  <wp:posOffset>82550</wp:posOffset>
                </wp:positionH>
                <wp:positionV relativeFrom="paragraph">
                  <wp:posOffset>6532880</wp:posOffset>
                </wp:positionV>
                <wp:extent cx="5840730" cy="1135380"/>
                <wp:effectExtent l="0" t="0" r="26670" b="26670"/>
                <wp:wrapNone/>
                <wp:docPr id="5" name="テキスト ボックス 5"/>
                <wp:cNvGraphicFramePr/>
                <a:graphic xmlns:a="http://schemas.openxmlformats.org/drawingml/2006/main">
                  <a:graphicData uri="http://schemas.microsoft.com/office/word/2010/wordprocessingShape">
                    <wps:wsp>
                      <wps:cNvSpPr txBox="1"/>
                      <wps:spPr>
                        <a:xfrm>
                          <a:off x="0" y="0"/>
                          <a:ext cx="5840730" cy="1135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0E3" w:rsidRDefault="009770E3" w:rsidP="00616C3E">
                            <w:pPr>
                              <w:suppressAutoHyphens w:val="0"/>
                              <w:wordWrap/>
                              <w:overflowPunct w:val="0"/>
                              <w:adjustRightInd/>
                              <w:jc w:val="both"/>
                              <w:rPr>
                                <w:rFonts w:ascii="HGSｺﾞｼｯｸM" w:eastAsia="HGSｺﾞｼｯｸM" w:hAnsi="Times New Roman" w:cs="Times New Roman"/>
                                <w:color w:val="000000"/>
                                <w:spacing w:val="2"/>
                                <w:szCs w:val="24"/>
                              </w:rPr>
                            </w:pPr>
                            <w:r>
                              <w:rPr>
                                <w:rFonts w:ascii="HGSｺﾞｼｯｸM" w:eastAsia="HGSｺﾞｼｯｸM" w:hint="eastAsia"/>
                                <w:color w:val="000000"/>
                                <w:szCs w:val="24"/>
                              </w:rPr>
                              <w:t>くまもと</w:t>
                            </w:r>
                            <w:r w:rsidRPr="00F158FF">
                              <w:rPr>
                                <w:rFonts w:ascii="HGSｺﾞｼｯｸM" w:eastAsia="HGSｺﾞｼｯｸM" w:hint="eastAsia"/>
                                <w:color w:val="000000"/>
                                <w:szCs w:val="24"/>
                              </w:rPr>
                              <w:t>農業経営相談所</w:t>
                            </w:r>
                            <w:r>
                              <w:rPr>
                                <w:rFonts w:ascii="HGSｺﾞｼｯｸM" w:eastAsia="HGSｺﾞｼｯｸM" w:hint="eastAsia"/>
                                <w:color w:val="000000"/>
                                <w:szCs w:val="24"/>
                              </w:rPr>
                              <w:t>からの各種研修会</w:t>
                            </w:r>
                            <w:r w:rsidRPr="00F158FF">
                              <w:rPr>
                                <w:rFonts w:ascii="HGSｺﾞｼｯｸM" w:eastAsia="HGSｺﾞｼｯｸM" w:hint="eastAsia"/>
                                <w:color w:val="000000"/>
                                <w:szCs w:val="24"/>
                              </w:rPr>
                              <w:t>のお知らせに関する情報提供等を希望</w:t>
                            </w:r>
                            <w:r>
                              <w:rPr>
                                <w:rFonts w:ascii="HGSｺﾞｼｯｸM" w:eastAsia="HGSｺﾞｼｯｸM" w:hint="eastAsia"/>
                                <w:color w:val="000000"/>
                                <w:szCs w:val="24"/>
                              </w:rPr>
                              <w:t>される場合は、メールアドレス及びFAX番号をご記入下さい</w:t>
                            </w:r>
                            <w:r w:rsidRPr="00F158FF">
                              <w:rPr>
                                <w:rFonts w:ascii="HGSｺﾞｼｯｸM" w:eastAsia="HGSｺﾞｼｯｸM" w:hint="eastAsia"/>
                                <w:color w:val="000000"/>
                                <w:szCs w:val="24"/>
                              </w:rPr>
                              <w:t>。</w:t>
                            </w:r>
                          </w:p>
                          <w:p w:rsidR="009770E3" w:rsidRDefault="009770E3" w:rsidP="009770E3">
                            <w:pPr>
                              <w:suppressAutoHyphens w:val="0"/>
                              <w:wordWrap/>
                              <w:overflowPunct w:val="0"/>
                              <w:adjustRightInd/>
                              <w:spacing w:after="120"/>
                              <w:jc w:val="both"/>
                              <w:rPr>
                                <w:rFonts w:ascii="HGSｺﾞｼｯｸM" w:eastAsia="HGSｺﾞｼｯｸM"/>
                                <w:color w:val="000000"/>
                                <w:szCs w:val="24"/>
                                <w:u w:val="single"/>
                              </w:rPr>
                            </w:pPr>
                            <w:r w:rsidRPr="00D24F5A">
                              <w:rPr>
                                <w:rFonts w:ascii="HGSｺﾞｼｯｸM" w:eastAsia="HGSｺﾞｼｯｸM" w:hint="eastAsia"/>
                                <w:color w:val="000000"/>
                                <w:szCs w:val="24"/>
                              </w:rPr>
                              <w:t xml:space="preserve">メールアドレス　</w:t>
                            </w:r>
                            <w:r w:rsidRPr="00F158FF">
                              <w:rPr>
                                <w:rFonts w:ascii="HGSｺﾞｼｯｸM" w:eastAsia="HGSｺﾞｼｯｸM" w:hint="eastAsia"/>
                                <w:color w:val="000000"/>
                                <w:szCs w:val="24"/>
                                <w:u w:val="single"/>
                              </w:rPr>
                              <w:t xml:space="preserve">　　　　　　　　　　　　　　　　　　　</w:t>
                            </w:r>
                            <w:r w:rsidRPr="00D24F5A">
                              <w:rPr>
                                <w:rFonts w:ascii="HGSｺﾞｼｯｸM" w:eastAsia="HGSｺﾞｼｯｸM" w:hint="eastAsia"/>
                                <w:color w:val="000000"/>
                                <w:szCs w:val="24"/>
                                <w:u w:val="single"/>
                              </w:rPr>
                              <w:t xml:space="preserve">　</w:t>
                            </w:r>
                            <w:r>
                              <w:rPr>
                                <w:rFonts w:ascii="HGSｺﾞｼｯｸM" w:eastAsia="HGSｺﾞｼｯｸM" w:hint="eastAsia"/>
                                <w:color w:val="000000"/>
                                <w:szCs w:val="24"/>
                                <w:u w:val="single"/>
                              </w:rPr>
                              <w:t xml:space="preserve">　　　　　</w:t>
                            </w:r>
                          </w:p>
                          <w:p w:rsidR="009770E3" w:rsidRPr="00616C3E" w:rsidRDefault="009770E3" w:rsidP="00D24F5A">
                            <w:pPr>
                              <w:suppressAutoHyphens w:val="0"/>
                              <w:wordWrap/>
                              <w:overflowPunct w:val="0"/>
                              <w:adjustRightInd/>
                              <w:jc w:val="both"/>
                            </w:pPr>
                            <w:r w:rsidRPr="00616C3E">
                              <w:rPr>
                                <w:rFonts w:ascii="HGSｺﾞｼｯｸM" w:eastAsia="HGSｺﾞｼｯｸM"/>
                                <w:color w:val="000000"/>
                                <w:szCs w:val="24"/>
                              </w:rPr>
                              <w:t>F</w:t>
                            </w:r>
                            <w:r>
                              <w:rPr>
                                <w:rFonts w:ascii="HGSｺﾞｼｯｸM" w:eastAsia="HGSｺﾞｼｯｸM" w:hint="eastAsia"/>
                                <w:color w:val="000000"/>
                                <w:szCs w:val="24"/>
                              </w:rPr>
                              <w:t xml:space="preserve">　</w:t>
                            </w:r>
                            <w:r w:rsidRPr="00616C3E">
                              <w:rPr>
                                <w:rFonts w:ascii="HGSｺﾞｼｯｸM" w:eastAsia="HGSｺﾞｼｯｸM"/>
                                <w:color w:val="000000"/>
                                <w:szCs w:val="24"/>
                              </w:rPr>
                              <w:t>A</w:t>
                            </w:r>
                            <w:r>
                              <w:rPr>
                                <w:rFonts w:ascii="HGSｺﾞｼｯｸM" w:eastAsia="HGSｺﾞｼｯｸM" w:hint="eastAsia"/>
                                <w:color w:val="000000"/>
                                <w:szCs w:val="24"/>
                              </w:rPr>
                              <w:t xml:space="preserve">　</w:t>
                            </w:r>
                            <w:r w:rsidRPr="00616C3E">
                              <w:rPr>
                                <w:rFonts w:ascii="HGSｺﾞｼｯｸM" w:eastAsia="HGSｺﾞｼｯｸM"/>
                                <w:color w:val="000000"/>
                                <w:szCs w:val="24"/>
                              </w:rPr>
                              <w:t>X</w:t>
                            </w:r>
                            <w:r w:rsidRPr="00616C3E">
                              <w:rPr>
                                <w:rFonts w:ascii="HGSｺﾞｼｯｸM" w:eastAsia="HGSｺﾞｼｯｸM" w:hint="eastAsia"/>
                                <w:color w:val="000000"/>
                                <w:szCs w:val="24"/>
                              </w:rPr>
                              <w:t xml:space="preserve">　</w:t>
                            </w:r>
                            <w:r>
                              <w:rPr>
                                <w:rFonts w:ascii="HGSｺﾞｼｯｸM" w:eastAsia="HGSｺﾞｼｯｸM" w:hint="eastAsia"/>
                                <w:color w:val="000000"/>
                                <w:szCs w:val="24"/>
                              </w:rPr>
                              <w:t xml:space="preserve">　　　</w:t>
                            </w:r>
                            <w:r w:rsidRPr="00616C3E">
                              <w:rPr>
                                <w:rFonts w:ascii="HGSｺﾞｼｯｸM" w:eastAsia="HGSｺﾞｼｯｸM" w:hint="eastAsia"/>
                                <w:color w:val="000000"/>
                                <w:szCs w:val="24"/>
                                <w:u w:val="single"/>
                              </w:rPr>
                              <w:t xml:space="preserve">　　</w:t>
                            </w:r>
                            <w:r>
                              <w:rPr>
                                <w:rFonts w:ascii="HGSｺﾞｼｯｸM" w:eastAsia="HGSｺﾞｼｯｸM" w:hint="eastAsia"/>
                                <w:color w:val="000000"/>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2DE76" id="_x0000_t202" coordsize="21600,21600" o:spt="202" path="m,l,21600r21600,l21600,xe">
                <v:stroke joinstyle="miter"/>
                <v:path gradientshapeok="t" o:connecttype="rect"/>
              </v:shapetype>
              <v:shape id="テキスト ボックス 5" o:spid="_x0000_s1026" type="#_x0000_t202" style="position:absolute;left:0;text-align:left;margin-left:6.5pt;margin-top:514.4pt;width:459.9pt;height:89.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" fillcolor="white [3201]" strokeweight=".5pt">
                <v:textbox>
                  <w:txbxContent>
                    <w:p w:rsidR="009770E3" w:rsidRDefault="009770E3" w:rsidP="00616C3E">
                      <w:pPr>
                        <w:suppressAutoHyphens w:val="0"/>
                        <w:wordWrap/>
                        <w:overflowPunct w:val="0"/>
                        <w:adjustRightInd/>
                        <w:jc w:val="both"/>
                        <w:rPr>
                          <w:rFonts w:ascii="HGSｺﾞｼｯｸM" w:eastAsia="HGSｺﾞｼｯｸM" w:hAnsi="Times New Roman" w:cs="Times New Roman"/>
                          <w:color w:val="000000"/>
                          <w:spacing w:val="2"/>
                          <w:szCs w:val="24"/>
                        </w:rPr>
                      </w:pPr>
                      <w:r>
                        <w:rPr>
                          <w:rFonts w:ascii="HGSｺﾞｼｯｸM" w:eastAsia="HGSｺﾞｼｯｸM" w:hint="eastAsia"/>
                          <w:color w:val="000000"/>
                          <w:szCs w:val="24"/>
                        </w:rPr>
                        <w:t>くまもと</w:t>
                      </w:r>
                      <w:r w:rsidRPr="00F158FF">
                        <w:rPr>
                          <w:rFonts w:ascii="HGSｺﾞｼｯｸM" w:eastAsia="HGSｺﾞｼｯｸM" w:hint="eastAsia"/>
                          <w:color w:val="000000"/>
                          <w:szCs w:val="24"/>
                        </w:rPr>
                        <w:t>農業経営相談所</w:t>
                      </w:r>
                      <w:r>
                        <w:rPr>
                          <w:rFonts w:ascii="HGSｺﾞｼｯｸM" w:eastAsia="HGSｺﾞｼｯｸM" w:hint="eastAsia"/>
                          <w:color w:val="000000"/>
                          <w:szCs w:val="24"/>
                        </w:rPr>
                        <w:t>からの各種研修会</w:t>
                      </w:r>
                      <w:r w:rsidRPr="00F158FF">
                        <w:rPr>
                          <w:rFonts w:ascii="HGSｺﾞｼｯｸM" w:eastAsia="HGSｺﾞｼｯｸM" w:hint="eastAsia"/>
                          <w:color w:val="000000"/>
                          <w:szCs w:val="24"/>
                        </w:rPr>
                        <w:t>のお知らせに関する情報提供等を希望</w:t>
                      </w:r>
                      <w:r>
                        <w:rPr>
                          <w:rFonts w:ascii="HGSｺﾞｼｯｸM" w:eastAsia="HGSｺﾞｼｯｸM" w:hint="eastAsia"/>
                          <w:color w:val="000000"/>
                          <w:szCs w:val="24"/>
                        </w:rPr>
                        <w:t>される場合は、メールアドレス及びFAX番号をご記入下さい</w:t>
                      </w:r>
                      <w:r w:rsidRPr="00F158FF">
                        <w:rPr>
                          <w:rFonts w:ascii="HGSｺﾞｼｯｸM" w:eastAsia="HGSｺﾞｼｯｸM" w:hint="eastAsia"/>
                          <w:color w:val="000000"/>
                          <w:szCs w:val="24"/>
                        </w:rPr>
                        <w:t>。</w:t>
                      </w:r>
                    </w:p>
                    <w:p w:rsidR="009770E3" w:rsidRDefault="009770E3" w:rsidP="009770E3">
                      <w:pPr>
                        <w:suppressAutoHyphens w:val="0"/>
                        <w:wordWrap/>
                        <w:overflowPunct w:val="0"/>
                        <w:adjustRightInd/>
                        <w:spacing w:after="120"/>
                        <w:jc w:val="both"/>
                        <w:rPr>
                          <w:rFonts w:ascii="HGSｺﾞｼｯｸM" w:eastAsia="HGSｺﾞｼｯｸM"/>
                          <w:color w:val="000000"/>
                          <w:szCs w:val="24"/>
                          <w:u w:val="single"/>
                        </w:rPr>
                      </w:pPr>
                      <w:r w:rsidRPr="00D24F5A">
                        <w:rPr>
                          <w:rFonts w:ascii="HGSｺﾞｼｯｸM" w:eastAsia="HGSｺﾞｼｯｸM" w:hint="eastAsia"/>
                          <w:color w:val="000000"/>
                          <w:szCs w:val="24"/>
                        </w:rPr>
                        <w:t xml:space="preserve">メールアドレス　</w:t>
                      </w:r>
                      <w:r w:rsidRPr="00F158FF">
                        <w:rPr>
                          <w:rFonts w:ascii="HGSｺﾞｼｯｸM" w:eastAsia="HGSｺﾞｼｯｸM" w:hint="eastAsia"/>
                          <w:color w:val="000000"/>
                          <w:szCs w:val="24"/>
                          <w:u w:val="single"/>
                        </w:rPr>
                        <w:t xml:space="preserve">　　　　　　　　　　　　　　　　　　　</w:t>
                      </w:r>
                      <w:r w:rsidRPr="00D24F5A">
                        <w:rPr>
                          <w:rFonts w:ascii="HGSｺﾞｼｯｸM" w:eastAsia="HGSｺﾞｼｯｸM" w:hint="eastAsia"/>
                          <w:color w:val="000000"/>
                          <w:szCs w:val="24"/>
                          <w:u w:val="single"/>
                        </w:rPr>
                        <w:t xml:space="preserve">　</w:t>
                      </w:r>
                      <w:r>
                        <w:rPr>
                          <w:rFonts w:ascii="HGSｺﾞｼｯｸM" w:eastAsia="HGSｺﾞｼｯｸM" w:hint="eastAsia"/>
                          <w:color w:val="000000"/>
                          <w:szCs w:val="24"/>
                          <w:u w:val="single"/>
                        </w:rPr>
                        <w:t xml:space="preserve">　　　　　</w:t>
                      </w:r>
                    </w:p>
                    <w:p w:rsidR="009770E3" w:rsidRPr="00616C3E" w:rsidRDefault="009770E3" w:rsidP="00D24F5A">
                      <w:pPr>
                        <w:suppressAutoHyphens w:val="0"/>
                        <w:wordWrap/>
                        <w:overflowPunct w:val="0"/>
                        <w:adjustRightInd/>
                        <w:jc w:val="both"/>
                      </w:pPr>
                      <w:r w:rsidRPr="00616C3E">
                        <w:rPr>
                          <w:rFonts w:ascii="HGSｺﾞｼｯｸM" w:eastAsia="HGSｺﾞｼｯｸM"/>
                          <w:color w:val="000000"/>
                          <w:szCs w:val="24"/>
                        </w:rPr>
                        <w:t>F</w:t>
                      </w:r>
                      <w:r>
                        <w:rPr>
                          <w:rFonts w:ascii="HGSｺﾞｼｯｸM" w:eastAsia="HGSｺﾞｼｯｸM" w:hint="eastAsia"/>
                          <w:color w:val="000000"/>
                          <w:szCs w:val="24"/>
                        </w:rPr>
                        <w:t xml:space="preserve">　</w:t>
                      </w:r>
                      <w:r w:rsidRPr="00616C3E">
                        <w:rPr>
                          <w:rFonts w:ascii="HGSｺﾞｼｯｸM" w:eastAsia="HGSｺﾞｼｯｸM"/>
                          <w:color w:val="000000"/>
                          <w:szCs w:val="24"/>
                        </w:rPr>
                        <w:t>A</w:t>
                      </w:r>
                      <w:r>
                        <w:rPr>
                          <w:rFonts w:ascii="HGSｺﾞｼｯｸM" w:eastAsia="HGSｺﾞｼｯｸM" w:hint="eastAsia"/>
                          <w:color w:val="000000"/>
                          <w:szCs w:val="24"/>
                        </w:rPr>
                        <w:t xml:space="preserve">　</w:t>
                      </w:r>
                      <w:r w:rsidRPr="00616C3E">
                        <w:rPr>
                          <w:rFonts w:ascii="HGSｺﾞｼｯｸM" w:eastAsia="HGSｺﾞｼｯｸM"/>
                          <w:color w:val="000000"/>
                          <w:szCs w:val="24"/>
                        </w:rPr>
                        <w:t>X</w:t>
                      </w:r>
                      <w:r w:rsidRPr="00616C3E">
                        <w:rPr>
                          <w:rFonts w:ascii="HGSｺﾞｼｯｸM" w:eastAsia="HGSｺﾞｼｯｸM" w:hint="eastAsia"/>
                          <w:color w:val="000000"/>
                          <w:szCs w:val="24"/>
                        </w:rPr>
                        <w:t xml:space="preserve">　</w:t>
                      </w:r>
                      <w:r>
                        <w:rPr>
                          <w:rFonts w:ascii="HGSｺﾞｼｯｸM" w:eastAsia="HGSｺﾞｼｯｸM" w:hint="eastAsia"/>
                          <w:color w:val="000000"/>
                          <w:szCs w:val="24"/>
                        </w:rPr>
                        <w:t xml:space="preserve">　　　</w:t>
                      </w:r>
                      <w:r w:rsidRPr="00616C3E">
                        <w:rPr>
                          <w:rFonts w:ascii="HGSｺﾞｼｯｸM" w:eastAsia="HGSｺﾞｼｯｸM" w:hint="eastAsia"/>
                          <w:color w:val="000000"/>
                          <w:szCs w:val="24"/>
                          <w:u w:val="single"/>
                        </w:rPr>
                        <w:t xml:space="preserve">　　</w:t>
                      </w:r>
                      <w:r>
                        <w:rPr>
                          <w:rFonts w:ascii="HGSｺﾞｼｯｸM" w:eastAsia="HGSｺﾞｼｯｸM" w:hint="eastAsia"/>
                          <w:color w:val="000000"/>
                          <w:szCs w:val="24"/>
                          <w:u w:val="single"/>
                        </w:rPr>
                        <w:t xml:space="preserve">　　　　　　　　　　　　　　　　　　　　　　　</w:t>
                      </w:r>
                    </w:p>
                  </w:txbxContent>
                </v:textbox>
                <w10:wrap anchorx="margin"/>
              </v:shape>
            </w:pict>
          </mc:Fallback>
        </mc:AlternateContent>
      </w:r>
      <w:r w:rsidR="00616C3E" w:rsidRPr="00D24F5A">
        <w:rPr>
          <w:rFonts w:ascii="HGSｺﾞｼｯｸM" w:eastAsia="HGSｺﾞｼｯｸM"/>
          <w:noProof/>
          <w:color w:val="000000"/>
          <w:szCs w:val="24"/>
        </w:rPr>
        <mc:AlternateContent>
          <mc:Choice Requires="wps">
            <w:drawing>
              <wp:anchor distT="45720" distB="45720" distL="114300" distR="114300" simplePos="0" relativeHeight="251664384" behindDoc="0" locked="0" layoutInCell="1" allowOverlap="1" wp14:anchorId="21E98C5C" wp14:editId="17BA6257">
                <wp:simplePos x="0" y="0"/>
                <wp:positionH relativeFrom="page">
                  <wp:posOffset>838200</wp:posOffset>
                </wp:positionH>
                <wp:positionV relativeFrom="paragraph">
                  <wp:posOffset>7925435</wp:posOffset>
                </wp:positionV>
                <wp:extent cx="6153150" cy="126682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66825"/>
                        </a:xfrm>
                        <a:prstGeom prst="rect">
                          <a:avLst/>
                        </a:prstGeom>
                        <a:solidFill>
                          <a:srgbClr val="FFFFFF"/>
                        </a:solidFill>
                        <a:ln w="25400">
                          <a:solidFill>
                            <a:srgbClr val="000000"/>
                          </a:solidFill>
                          <a:miter lim="800000"/>
                          <a:headEnd/>
                          <a:tailEnd/>
                        </a:ln>
                      </wps:spPr>
                      <wps:txbx>
                        <w:txbxContent>
                          <w:p w:rsidR="009770E3" w:rsidRPr="00F158FF" w:rsidRDefault="009770E3" w:rsidP="00D24F5A">
                            <w:pPr>
                              <w:suppressAutoHyphens w:val="0"/>
                              <w:wordWrap/>
                              <w:overflowPunct w:val="0"/>
                              <w:adjustRightInd/>
                              <w:rPr>
                                <w:rFonts w:ascii="HGSｺﾞｼｯｸM" w:eastAsia="HGSｺﾞｼｯｸM" w:hAnsi="Times New Roman" w:cs="Times New Roman"/>
                                <w:color w:val="000000"/>
                                <w:spacing w:val="2"/>
                                <w:szCs w:val="24"/>
                              </w:rPr>
                            </w:pPr>
                            <w:r w:rsidRPr="00F158FF">
                              <w:rPr>
                                <w:rFonts w:ascii="HGSｺﾞｼｯｸM" w:eastAsia="HGSｺﾞｼｯｸM" w:hint="eastAsia"/>
                                <w:color w:val="000000"/>
                                <w:szCs w:val="24"/>
                              </w:rPr>
                              <w:t>情報の取扱いの確認  「個人情報の取扱い」に記載された内容について同意します</w:t>
                            </w:r>
                          </w:p>
                          <w:p w:rsidR="009770E3" w:rsidRDefault="004E4FBA" w:rsidP="00D24F5A">
                            <w:pPr>
                              <w:suppressAutoHyphens w:val="0"/>
                              <w:wordWrap/>
                              <w:overflowPunct w:val="0"/>
                              <w:adjustRightInd/>
                              <w:jc w:val="both"/>
                              <w:rPr>
                                <w:rFonts w:ascii="HGSｺﾞｼｯｸM" w:eastAsia="HGSｺﾞｼｯｸM"/>
                                <w:color w:val="000000"/>
                                <w:szCs w:val="24"/>
                              </w:rPr>
                            </w:pPr>
                            <w:r>
                              <w:rPr>
                                <w:rFonts w:ascii="HGSｺﾞｼｯｸM" w:eastAsia="HGSｺﾞｼｯｸM" w:hint="eastAsia"/>
                                <w:color w:val="000000"/>
                                <w:szCs w:val="24"/>
                              </w:rPr>
                              <w:t xml:space="preserve">　　　　　　　　　　　　　　　　　　　　　　　　　　</w:t>
                            </w:r>
                            <w:r w:rsidR="009770E3" w:rsidRPr="00F158FF">
                              <w:rPr>
                                <w:rFonts w:ascii="HGSｺﾞｼｯｸM" w:eastAsia="HGSｺﾞｼｯｸM" w:hint="eastAsia"/>
                                <w:color w:val="000000"/>
                                <w:szCs w:val="24"/>
                              </w:rPr>
                              <w:t xml:space="preserve">　　</w:t>
                            </w:r>
                            <w:r w:rsidR="009770E3">
                              <w:rPr>
                                <w:rFonts w:ascii="HGSｺﾞｼｯｸM" w:eastAsia="HGSｺﾞｼｯｸM" w:hint="eastAsia"/>
                                <w:color w:val="000000"/>
                                <w:szCs w:val="24"/>
                              </w:rPr>
                              <w:t xml:space="preserve">　</w:t>
                            </w:r>
                            <w:r w:rsidR="009770E3" w:rsidRPr="00F158FF">
                              <w:rPr>
                                <w:rFonts w:ascii="HGSｺﾞｼｯｸM" w:eastAsia="HGSｺﾞｼｯｸM" w:hint="eastAsia"/>
                                <w:color w:val="000000"/>
                                <w:szCs w:val="24"/>
                              </w:rPr>
                              <w:t xml:space="preserve">年　　</w:t>
                            </w:r>
                            <w:r w:rsidR="009770E3">
                              <w:rPr>
                                <w:rFonts w:ascii="HGSｺﾞｼｯｸM" w:eastAsia="HGSｺﾞｼｯｸM" w:hint="eastAsia"/>
                                <w:color w:val="000000"/>
                                <w:szCs w:val="24"/>
                              </w:rPr>
                              <w:t xml:space="preserve">　</w:t>
                            </w:r>
                            <w:r w:rsidR="009770E3" w:rsidRPr="00F158FF">
                              <w:rPr>
                                <w:rFonts w:ascii="HGSｺﾞｼｯｸM" w:eastAsia="HGSｺﾞｼｯｸM" w:hint="eastAsia"/>
                                <w:color w:val="000000"/>
                                <w:szCs w:val="24"/>
                              </w:rPr>
                              <w:t>月　　日</w:t>
                            </w:r>
                          </w:p>
                          <w:p w:rsidR="009770E3" w:rsidRPr="00F158FF" w:rsidRDefault="009770E3" w:rsidP="00D24F5A">
                            <w:pPr>
                              <w:suppressAutoHyphens w:val="0"/>
                              <w:wordWrap/>
                              <w:overflowPunct w:val="0"/>
                              <w:adjustRightInd/>
                              <w:jc w:val="both"/>
                              <w:rPr>
                                <w:rFonts w:ascii="HGSｺﾞｼｯｸM" w:eastAsia="HGSｺﾞｼｯｸM" w:hAnsi="Times New Roman" w:cs="Times New Roman"/>
                                <w:color w:val="000000"/>
                                <w:spacing w:val="2"/>
                                <w:szCs w:val="24"/>
                              </w:rPr>
                            </w:pPr>
                          </w:p>
                          <w:p w:rsidR="009770E3" w:rsidRPr="00F158FF" w:rsidRDefault="009770E3" w:rsidP="00D24F5A">
                            <w:pPr>
                              <w:suppressAutoHyphens w:val="0"/>
                              <w:wordWrap/>
                              <w:overflowPunct w:val="0"/>
                              <w:adjustRightInd/>
                              <w:jc w:val="both"/>
                              <w:rPr>
                                <w:rFonts w:ascii="HGSｺﾞｼｯｸM" w:eastAsia="HGSｺﾞｼｯｸM" w:hAnsi="Times New Roman" w:cs="Times New Roman"/>
                                <w:color w:val="000000"/>
                                <w:spacing w:val="2"/>
                                <w:szCs w:val="24"/>
                              </w:rPr>
                            </w:pPr>
                            <w:r w:rsidRPr="00F158FF">
                              <w:rPr>
                                <w:rFonts w:ascii="HGSｺﾞｼｯｸM" w:eastAsia="HGSｺﾞｼｯｸM" w:hint="eastAsia"/>
                                <w:color w:val="000000"/>
                                <w:szCs w:val="24"/>
                              </w:rPr>
                              <w:t xml:space="preserve">　　（個人・法人・組織名）                              </w:t>
                            </w:r>
                          </w:p>
                          <w:p w:rsidR="009770E3" w:rsidRPr="00D24F5A" w:rsidRDefault="009770E3">
                            <w:pPr>
                              <w:rPr>
                                <w:rFonts w:ascii="HGSｺﾞｼｯｸM" w:eastAsia="HGSｺﾞｼｯｸM"/>
                              </w:rPr>
                            </w:pPr>
                            <w:r w:rsidRPr="00407BA0">
                              <w:rPr>
                                <w:rFonts w:ascii="HGSｺﾞｼｯｸM" w:eastAsia="HGSｺﾞｼｯｸM" w:hint="eastAsia"/>
                                <w:color w:val="000000"/>
                                <w:szCs w:val="24"/>
                              </w:rPr>
                              <w:t xml:space="preserve">　　　　　 </w:t>
                            </w:r>
                            <w:r>
                              <w:rPr>
                                <w:rFonts w:ascii="HGSｺﾞｼｯｸM" w:eastAsia="HGSｺﾞｼｯｸM" w:hint="eastAsia"/>
                                <w:color w:val="000000"/>
                                <w:szCs w:val="24"/>
                              </w:rPr>
                              <w:t>氏名</w:t>
                            </w:r>
                            <w:r w:rsidRPr="00407BA0">
                              <w:rPr>
                                <w:rFonts w:ascii="HGSｺﾞｼｯｸM" w:eastAsia="HGSｺﾞｼｯｸM" w:hint="eastAsia"/>
                                <w:color w:val="000000"/>
                                <w:szCs w:val="24"/>
                              </w:rPr>
                              <w:t>（代表者名）</w:t>
                            </w:r>
                            <w:r w:rsidRPr="00D24F5A">
                              <w:rPr>
                                <w:rFonts w:ascii="HGSｺﾞｼｯｸM" w:eastAsia="HGSｺﾞｼｯｸM" w:hint="eastAsia"/>
                                <w:color w:val="000000"/>
                                <w:szCs w:val="24"/>
                                <w:u w:val="single"/>
                              </w:rPr>
                              <w:t xml:space="preserve">　      　　　　　　　　　　　　　</w:t>
                            </w:r>
                            <w:r>
                              <w:rPr>
                                <w:rFonts w:ascii="HGSｺﾞｼｯｸM" w:eastAsia="HGSｺﾞｼｯｸM" w:hint="eastAsia"/>
                                <w:color w:val="000000"/>
                                <w:szCs w:val="24"/>
                              </w:rPr>
                              <w:t xml:space="preserve">　</w:t>
                            </w:r>
                            <w:r w:rsidRPr="00407BA0">
                              <w:rPr>
                                <w:rFonts w:ascii="HGSｺﾞｼｯｸM" w:eastAsia="HGSｺﾞｼｯｸM" w:hint="eastAsia"/>
                                <w:color w:val="000000"/>
                                <w:szCs w:val="24"/>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98C5C" id="テキスト ボックス 2" o:spid="_x0000_s1027" type="#_x0000_t202" style="position:absolute;left:0;text-align:left;margin-left:66pt;margin-top:624.05pt;width:484.5pt;height:99.7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" strokeweight="2pt">
                <v:textbox>
                  <w:txbxContent>
                    <w:p w:rsidR="009770E3" w:rsidRPr="00F158FF" w:rsidRDefault="009770E3" w:rsidP="00D24F5A">
                      <w:pPr>
                        <w:suppressAutoHyphens w:val="0"/>
                        <w:wordWrap/>
                        <w:overflowPunct w:val="0"/>
                        <w:adjustRightInd/>
                        <w:rPr>
                          <w:rFonts w:ascii="HGSｺﾞｼｯｸM" w:eastAsia="HGSｺﾞｼｯｸM" w:hAnsi="Times New Roman" w:cs="Times New Roman"/>
                          <w:color w:val="000000"/>
                          <w:spacing w:val="2"/>
                          <w:szCs w:val="24"/>
                        </w:rPr>
                      </w:pPr>
                      <w:r w:rsidRPr="00F158FF">
                        <w:rPr>
                          <w:rFonts w:ascii="HGSｺﾞｼｯｸM" w:eastAsia="HGSｺﾞｼｯｸM" w:hint="eastAsia"/>
                          <w:color w:val="000000"/>
                          <w:szCs w:val="24"/>
                        </w:rPr>
                        <w:t>情報の取扱いの確認  「個人情報の取扱い」に記載された内容について同意します</w:t>
                      </w:r>
                    </w:p>
                    <w:p w:rsidR="009770E3" w:rsidRDefault="004E4FBA" w:rsidP="00D24F5A">
                      <w:pPr>
                        <w:suppressAutoHyphens w:val="0"/>
                        <w:wordWrap/>
                        <w:overflowPunct w:val="0"/>
                        <w:adjustRightInd/>
                        <w:jc w:val="both"/>
                        <w:rPr>
                          <w:rFonts w:ascii="HGSｺﾞｼｯｸM" w:eastAsia="HGSｺﾞｼｯｸM"/>
                          <w:color w:val="000000"/>
                          <w:szCs w:val="24"/>
                        </w:rPr>
                      </w:pPr>
                      <w:r>
                        <w:rPr>
                          <w:rFonts w:ascii="HGSｺﾞｼｯｸM" w:eastAsia="HGSｺﾞｼｯｸM" w:hint="eastAsia"/>
                          <w:color w:val="000000"/>
                          <w:szCs w:val="24"/>
                        </w:rPr>
                        <w:t xml:space="preserve">　　　　　　　　　　　　　　　　　　　　　　　　　　</w:t>
                      </w:r>
                      <w:r w:rsidR="009770E3" w:rsidRPr="00F158FF">
                        <w:rPr>
                          <w:rFonts w:ascii="HGSｺﾞｼｯｸM" w:eastAsia="HGSｺﾞｼｯｸM" w:hint="eastAsia"/>
                          <w:color w:val="000000"/>
                          <w:szCs w:val="24"/>
                        </w:rPr>
                        <w:t xml:space="preserve">　　</w:t>
                      </w:r>
                      <w:r w:rsidR="009770E3">
                        <w:rPr>
                          <w:rFonts w:ascii="HGSｺﾞｼｯｸM" w:eastAsia="HGSｺﾞｼｯｸM" w:hint="eastAsia"/>
                          <w:color w:val="000000"/>
                          <w:szCs w:val="24"/>
                        </w:rPr>
                        <w:t xml:space="preserve">　</w:t>
                      </w:r>
                      <w:r w:rsidR="009770E3" w:rsidRPr="00F158FF">
                        <w:rPr>
                          <w:rFonts w:ascii="HGSｺﾞｼｯｸM" w:eastAsia="HGSｺﾞｼｯｸM" w:hint="eastAsia"/>
                          <w:color w:val="000000"/>
                          <w:szCs w:val="24"/>
                        </w:rPr>
                        <w:t xml:space="preserve">年　　</w:t>
                      </w:r>
                      <w:r w:rsidR="009770E3">
                        <w:rPr>
                          <w:rFonts w:ascii="HGSｺﾞｼｯｸM" w:eastAsia="HGSｺﾞｼｯｸM" w:hint="eastAsia"/>
                          <w:color w:val="000000"/>
                          <w:szCs w:val="24"/>
                        </w:rPr>
                        <w:t xml:space="preserve">　</w:t>
                      </w:r>
                      <w:r w:rsidR="009770E3" w:rsidRPr="00F158FF">
                        <w:rPr>
                          <w:rFonts w:ascii="HGSｺﾞｼｯｸM" w:eastAsia="HGSｺﾞｼｯｸM" w:hint="eastAsia"/>
                          <w:color w:val="000000"/>
                          <w:szCs w:val="24"/>
                        </w:rPr>
                        <w:t>月　　日</w:t>
                      </w:r>
                    </w:p>
                    <w:p w:rsidR="009770E3" w:rsidRPr="00F158FF" w:rsidRDefault="009770E3" w:rsidP="00D24F5A">
                      <w:pPr>
                        <w:suppressAutoHyphens w:val="0"/>
                        <w:wordWrap/>
                        <w:overflowPunct w:val="0"/>
                        <w:adjustRightInd/>
                        <w:jc w:val="both"/>
                        <w:rPr>
                          <w:rFonts w:ascii="HGSｺﾞｼｯｸM" w:eastAsia="HGSｺﾞｼｯｸM" w:hAnsi="Times New Roman" w:cs="Times New Roman"/>
                          <w:color w:val="000000"/>
                          <w:spacing w:val="2"/>
                          <w:szCs w:val="24"/>
                        </w:rPr>
                      </w:pPr>
                    </w:p>
                    <w:p w:rsidR="009770E3" w:rsidRPr="00F158FF" w:rsidRDefault="009770E3" w:rsidP="00D24F5A">
                      <w:pPr>
                        <w:suppressAutoHyphens w:val="0"/>
                        <w:wordWrap/>
                        <w:overflowPunct w:val="0"/>
                        <w:adjustRightInd/>
                        <w:jc w:val="both"/>
                        <w:rPr>
                          <w:rFonts w:ascii="HGSｺﾞｼｯｸM" w:eastAsia="HGSｺﾞｼｯｸM" w:hAnsi="Times New Roman" w:cs="Times New Roman"/>
                          <w:color w:val="000000"/>
                          <w:spacing w:val="2"/>
                          <w:szCs w:val="24"/>
                        </w:rPr>
                      </w:pPr>
                      <w:r w:rsidRPr="00F158FF">
                        <w:rPr>
                          <w:rFonts w:ascii="HGSｺﾞｼｯｸM" w:eastAsia="HGSｺﾞｼｯｸM" w:hint="eastAsia"/>
                          <w:color w:val="000000"/>
                          <w:szCs w:val="24"/>
                        </w:rPr>
                        <w:t xml:space="preserve">　　（個人・法人・組織名）                              </w:t>
                      </w:r>
                    </w:p>
                    <w:p w:rsidR="009770E3" w:rsidRPr="00D24F5A" w:rsidRDefault="009770E3">
                      <w:pPr>
                        <w:rPr>
                          <w:rFonts w:ascii="HGSｺﾞｼｯｸM" w:eastAsia="HGSｺﾞｼｯｸM"/>
                        </w:rPr>
                      </w:pPr>
                      <w:r w:rsidRPr="00407BA0">
                        <w:rPr>
                          <w:rFonts w:ascii="HGSｺﾞｼｯｸM" w:eastAsia="HGSｺﾞｼｯｸM" w:hint="eastAsia"/>
                          <w:color w:val="000000"/>
                          <w:szCs w:val="24"/>
                        </w:rPr>
                        <w:t xml:space="preserve">　　　　　 </w:t>
                      </w:r>
                      <w:r>
                        <w:rPr>
                          <w:rFonts w:ascii="HGSｺﾞｼｯｸM" w:eastAsia="HGSｺﾞｼｯｸM" w:hint="eastAsia"/>
                          <w:color w:val="000000"/>
                          <w:szCs w:val="24"/>
                        </w:rPr>
                        <w:t>氏名</w:t>
                      </w:r>
                      <w:r w:rsidRPr="00407BA0">
                        <w:rPr>
                          <w:rFonts w:ascii="HGSｺﾞｼｯｸM" w:eastAsia="HGSｺﾞｼｯｸM" w:hint="eastAsia"/>
                          <w:color w:val="000000"/>
                          <w:szCs w:val="24"/>
                        </w:rPr>
                        <w:t>（代表者名）</w:t>
                      </w:r>
                      <w:r w:rsidRPr="00D24F5A">
                        <w:rPr>
                          <w:rFonts w:ascii="HGSｺﾞｼｯｸM" w:eastAsia="HGSｺﾞｼｯｸM" w:hint="eastAsia"/>
                          <w:color w:val="000000"/>
                          <w:szCs w:val="24"/>
                          <w:u w:val="single"/>
                        </w:rPr>
                        <w:t xml:space="preserve">　      　　　　　　　　　　　　　</w:t>
                      </w:r>
                      <w:r>
                        <w:rPr>
                          <w:rFonts w:ascii="HGSｺﾞｼｯｸM" w:eastAsia="HGSｺﾞｼｯｸM" w:hint="eastAsia"/>
                          <w:color w:val="000000"/>
                          <w:szCs w:val="24"/>
                        </w:rPr>
                        <w:t xml:space="preserve">　</w:t>
                      </w:r>
                      <w:r w:rsidRPr="00407BA0">
                        <w:rPr>
                          <w:rFonts w:ascii="HGSｺﾞｼｯｸM" w:eastAsia="HGSｺﾞｼｯｸM" w:hint="eastAsia"/>
                          <w:color w:val="000000"/>
                          <w:szCs w:val="24"/>
                        </w:rPr>
                        <w:t>印</w:t>
                      </w:r>
                    </w:p>
                  </w:txbxContent>
                </v:textbox>
                <w10:wrap anchorx="page"/>
              </v:shape>
            </w:pict>
          </mc:Fallback>
        </mc:AlternateContent>
      </w:r>
      <w:r w:rsidR="00616C3E" w:rsidRPr="00B0241D">
        <w:rPr>
          <w:rFonts w:ascii="HGSｺﾞｼｯｸM" w:eastAsia="HGSｺﾞｼｯｸM" w:hAnsi="Times New Roman" w:cs="ＭＳ ゴシック"/>
          <w:noProof/>
          <w:color w:val="000000"/>
          <w:sz w:val="26"/>
          <w:szCs w:val="26"/>
        </w:rPr>
        <mc:AlternateContent>
          <mc:Choice Requires="wps">
            <w:drawing>
              <wp:anchor distT="45720" distB="45720" distL="114300" distR="114300" simplePos="0" relativeHeight="251661312" behindDoc="0" locked="0" layoutInCell="1" allowOverlap="1" wp14:anchorId="645B70EE" wp14:editId="230845AF">
                <wp:simplePos x="0" y="0"/>
                <wp:positionH relativeFrom="margin">
                  <wp:posOffset>-69850</wp:posOffset>
                </wp:positionH>
                <wp:positionV relativeFrom="paragraph">
                  <wp:posOffset>1166495</wp:posOffset>
                </wp:positionV>
                <wp:extent cx="6162675" cy="66103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610350"/>
                        </a:xfrm>
                        <a:prstGeom prst="rect">
                          <a:avLst/>
                        </a:prstGeom>
                        <a:solidFill>
                          <a:srgbClr val="FFFFFF"/>
                        </a:solidFill>
                        <a:ln w="9525">
                          <a:solidFill>
                            <a:srgbClr val="000000"/>
                          </a:solidFill>
                          <a:miter lim="800000"/>
                          <a:headEnd/>
                          <a:tailEnd/>
                        </a:ln>
                      </wps:spPr>
                      <wps:txbx>
                        <w:txbxContent>
                          <w:p w:rsidR="009770E3" w:rsidRPr="00F158FF" w:rsidRDefault="009770E3" w:rsidP="00B0241D">
                            <w:pPr>
                              <w:suppressAutoHyphens w:val="0"/>
                              <w:wordWrap/>
                              <w:overflowPunct w:val="0"/>
                              <w:adjustRightInd/>
                              <w:jc w:val="center"/>
                              <w:rPr>
                                <w:rFonts w:ascii="HGSｺﾞｼｯｸM" w:eastAsia="HGSｺﾞｼｯｸM" w:hAnsi="Times New Roman" w:cs="Times New Roman"/>
                                <w:b/>
                                <w:color w:val="000000"/>
                                <w:spacing w:val="2"/>
                                <w:szCs w:val="24"/>
                              </w:rPr>
                            </w:pPr>
                            <w:r w:rsidRPr="00F158FF">
                              <w:rPr>
                                <w:rFonts w:ascii="HGSｺﾞｼｯｸM" w:eastAsia="HGSｺﾞｼｯｸM" w:hAnsi="Times New Roman" w:cs="ＭＳ ゴシック" w:hint="eastAsia"/>
                                <w:b/>
                                <w:color w:val="000000"/>
                                <w:sz w:val="26"/>
                                <w:szCs w:val="26"/>
                              </w:rPr>
                              <w:t>農業経営者総合サポート事業に係る個人情報の取扱いについて</w:t>
                            </w:r>
                          </w:p>
                          <w:p w:rsidR="009770E3" w:rsidRPr="00F158FF" w:rsidRDefault="009770E3" w:rsidP="00B0241D">
                            <w:pPr>
                              <w:suppressAutoHyphens w:val="0"/>
                              <w:wordWrap/>
                              <w:overflowPunct w:val="0"/>
                              <w:adjustRightInd/>
                              <w:jc w:val="both"/>
                              <w:rPr>
                                <w:rFonts w:ascii="HGSｺﾞｼｯｸM" w:eastAsia="HGSｺﾞｼｯｸM" w:hAnsi="Times New Roman" w:cs="Times New Roman"/>
                                <w:color w:val="000000"/>
                                <w:spacing w:val="2"/>
                                <w:szCs w:val="24"/>
                              </w:rPr>
                            </w:pPr>
                          </w:p>
                          <w:p w:rsidR="009770E3" w:rsidRPr="00F158FF" w:rsidRDefault="009770E3" w:rsidP="00E41829">
                            <w:pPr>
                              <w:suppressAutoHyphens w:val="0"/>
                              <w:wordWrap/>
                              <w:overflowPunct w:val="0"/>
                              <w:adjustRightInd/>
                              <w:spacing w:line="320" w:lineRule="exact"/>
                              <w:jc w:val="both"/>
                              <w:rPr>
                                <w:rFonts w:ascii="HGSｺﾞｼｯｸM" w:eastAsia="HGSｺﾞｼｯｸM" w:hAnsi="Times New Roman" w:cs="Times New Roman"/>
                                <w:color w:val="000000"/>
                                <w:spacing w:val="2"/>
                                <w:szCs w:val="24"/>
                              </w:rPr>
                            </w:pPr>
                            <w:r w:rsidRPr="00F158FF">
                              <w:rPr>
                                <w:rFonts w:ascii="HGSｺﾞｼｯｸM" w:eastAsia="HGSｺﾞｼｯｸM" w:hint="eastAsia"/>
                                <w:color w:val="000000"/>
                                <w:szCs w:val="24"/>
                              </w:rPr>
                              <w:t xml:space="preserve">　農業経営相談所は、農業経営者総合サポート事業</w:t>
                            </w:r>
                            <w:r w:rsidRPr="00F158FF">
                              <w:rPr>
                                <w:rFonts w:ascii="HGSｺﾞｼｯｸM" w:eastAsia="HGSｺﾞｼｯｸM" w:hAnsi="Times New Roman" w:hint="eastAsia"/>
                                <w:color w:val="000000"/>
                                <w:szCs w:val="24"/>
                              </w:rPr>
                              <w:t>の実施に際して得た個人情報について、</w:t>
                            </w:r>
                            <w:r w:rsidRPr="00F158FF">
                              <w:rPr>
                                <w:rFonts w:ascii="HGSｺﾞｼｯｸM" w:eastAsia="HGSｺﾞｼｯｸM" w:hint="eastAsia"/>
                                <w:color w:val="000000"/>
                                <w:szCs w:val="24"/>
                              </w:rPr>
                              <w:t>「個人情報の保護に関する法律（平成15年法律第57号）」及び関係法令に基づき、適正に管理し、本事業の実施のために利用します。</w:t>
                            </w:r>
                          </w:p>
                          <w:p w:rsidR="009770E3" w:rsidRDefault="009770E3" w:rsidP="00E41829">
                            <w:pPr>
                              <w:suppressAutoHyphens w:val="0"/>
                              <w:wordWrap/>
                              <w:overflowPunct w:val="0"/>
                              <w:adjustRightInd/>
                              <w:spacing w:line="320" w:lineRule="exact"/>
                              <w:jc w:val="both"/>
                              <w:rPr>
                                <w:rFonts w:ascii="HGSｺﾞｼｯｸM" w:eastAsia="HGSｺﾞｼｯｸM"/>
                                <w:color w:val="000000"/>
                                <w:szCs w:val="24"/>
                              </w:rPr>
                            </w:pPr>
                            <w:r w:rsidRPr="00F158FF">
                              <w:rPr>
                                <w:rFonts w:ascii="HGSｺﾞｼｯｸM" w:eastAsia="HGSｺﾞｼｯｸM" w:hint="eastAsia"/>
                                <w:color w:val="000000"/>
                                <w:szCs w:val="24"/>
                              </w:rPr>
                              <w:t xml:space="preserve">　</w:t>
                            </w:r>
                          </w:p>
                          <w:tbl>
                            <w:tblPr>
                              <w:tblStyle w:val="af0"/>
                              <w:tblW w:w="0" w:type="auto"/>
                              <w:jc w:val="center"/>
                              <w:tblLook w:val="04A0" w:firstRow="1" w:lastRow="0" w:firstColumn="1" w:lastColumn="0" w:noHBand="0" w:noVBand="1"/>
                            </w:tblPr>
                            <w:tblGrid>
                              <w:gridCol w:w="443"/>
                              <w:gridCol w:w="8788"/>
                            </w:tblGrid>
                            <w:tr w:rsidR="009770E3" w:rsidTr="009770E3">
                              <w:trPr>
                                <w:trHeight w:val="1711"/>
                                <w:jc w:val="center"/>
                              </w:trPr>
                              <w:tc>
                                <w:tcPr>
                                  <w:tcW w:w="443" w:type="dxa"/>
                                  <w:vAlign w:val="center"/>
                                </w:tcPr>
                                <w:p w:rsidR="009770E3" w:rsidRDefault="009770E3" w:rsidP="00E41829">
                                  <w:pPr>
                                    <w:suppressAutoHyphens w:val="0"/>
                                    <w:wordWrap/>
                                    <w:overflowPunct w:val="0"/>
                                    <w:adjustRightInd/>
                                    <w:spacing w:line="320" w:lineRule="exact"/>
                                    <w:jc w:val="both"/>
                                    <w:rPr>
                                      <w:rFonts w:ascii="HGSｺﾞｼｯｸM" w:eastAsia="HGSｺﾞｼｯｸM"/>
                                      <w:color w:val="000000"/>
                                      <w:szCs w:val="24"/>
                                    </w:rPr>
                                  </w:pPr>
                                  <w:r w:rsidRPr="00F158FF">
                                    <w:rPr>
                                      <w:rFonts w:ascii="HGSｺﾞｼｯｸM" w:eastAsia="HGSｺﾞｼｯｸM" w:hint="eastAsia"/>
                                      <w:color w:val="000000"/>
                                      <w:szCs w:val="24"/>
                                    </w:rPr>
                                    <w:t>関</w:t>
                                  </w:r>
                                </w:p>
                                <w:p w:rsidR="009770E3" w:rsidRDefault="009770E3" w:rsidP="00E41829">
                                  <w:pPr>
                                    <w:suppressAutoHyphens w:val="0"/>
                                    <w:wordWrap/>
                                    <w:overflowPunct w:val="0"/>
                                    <w:adjustRightInd/>
                                    <w:spacing w:line="320" w:lineRule="exact"/>
                                    <w:jc w:val="both"/>
                                    <w:rPr>
                                      <w:rFonts w:ascii="HGSｺﾞｼｯｸM" w:eastAsia="HGSｺﾞｼｯｸM"/>
                                      <w:color w:val="000000"/>
                                      <w:szCs w:val="24"/>
                                    </w:rPr>
                                  </w:pPr>
                                  <w:r w:rsidRPr="00F158FF">
                                    <w:rPr>
                                      <w:rFonts w:ascii="HGSｺﾞｼｯｸM" w:eastAsia="HGSｺﾞｼｯｸM" w:hint="eastAsia"/>
                                      <w:color w:val="000000"/>
                                      <w:szCs w:val="24"/>
                                    </w:rPr>
                                    <w:t>係</w:t>
                                  </w:r>
                                </w:p>
                                <w:p w:rsidR="009770E3" w:rsidRDefault="009770E3" w:rsidP="00E41829">
                                  <w:pPr>
                                    <w:suppressAutoHyphens w:val="0"/>
                                    <w:wordWrap/>
                                    <w:overflowPunct w:val="0"/>
                                    <w:adjustRightInd/>
                                    <w:spacing w:line="320" w:lineRule="exact"/>
                                    <w:jc w:val="both"/>
                                    <w:rPr>
                                      <w:rFonts w:ascii="HGSｺﾞｼｯｸM" w:eastAsia="HGSｺﾞｼｯｸM"/>
                                      <w:color w:val="000000"/>
                                      <w:szCs w:val="24"/>
                                    </w:rPr>
                                  </w:pPr>
                                  <w:r w:rsidRPr="00F158FF">
                                    <w:rPr>
                                      <w:rFonts w:ascii="HGSｺﾞｼｯｸM" w:eastAsia="HGSｺﾞｼｯｸM" w:hint="eastAsia"/>
                                      <w:color w:val="000000"/>
                                      <w:szCs w:val="24"/>
                                    </w:rPr>
                                    <w:t>機</w:t>
                                  </w:r>
                                </w:p>
                                <w:p w:rsidR="009770E3" w:rsidRPr="00B0241D" w:rsidRDefault="009770E3" w:rsidP="00E41829">
                                  <w:pPr>
                                    <w:suppressAutoHyphens w:val="0"/>
                                    <w:wordWrap/>
                                    <w:overflowPunct w:val="0"/>
                                    <w:adjustRightInd/>
                                    <w:spacing w:line="320" w:lineRule="exact"/>
                                    <w:jc w:val="both"/>
                                    <w:rPr>
                                      <w:rFonts w:ascii="HGSｺﾞｼｯｸM" w:eastAsia="HGSｺﾞｼｯｸM" w:hAnsi="Times New Roman" w:cs="Times New Roman"/>
                                      <w:color w:val="000000"/>
                                      <w:spacing w:val="2"/>
                                      <w:szCs w:val="24"/>
                                    </w:rPr>
                                  </w:pPr>
                                  <w:r w:rsidRPr="00F158FF">
                                    <w:rPr>
                                      <w:rFonts w:ascii="HGSｺﾞｼｯｸM" w:eastAsia="HGSｺﾞｼｯｸM" w:hint="eastAsia"/>
                                      <w:color w:val="000000"/>
                                      <w:szCs w:val="24"/>
                                    </w:rPr>
                                    <w:t>関</w:t>
                                  </w:r>
                                </w:p>
                              </w:tc>
                              <w:tc>
                                <w:tcPr>
                                  <w:tcW w:w="8788" w:type="dxa"/>
                                </w:tcPr>
                                <w:p w:rsidR="009770E3" w:rsidRPr="009770E3" w:rsidRDefault="009770E3" w:rsidP="009770E3">
                                  <w:pPr>
                                    <w:suppressAutoHyphens w:val="0"/>
                                    <w:wordWrap/>
                                    <w:overflowPunct w:val="0"/>
                                    <w:adjustRightInd/>
                                    <w:spacing w:line="320" w:lineRule="exact"/>
                                    <w:ind w:firstLineChars="100" w:firstLine="227"/>
                                    <w:jc w:val="both"/>
                                    <w:rPr>
                                      <w:rFonts w:ascii="HGSｺﾞｼｯｸM" w:eastAsia="HGSｺﾞｼｯｸM"/>
                                      <w:color w:val="000000"/>
                                      <w:szCs w:val="24"/>
                                    </w:rPr>
                                  </w:pPr>
                                  <w:r w:rsidRPr="009770E3">
                                    <w:rPr>
                                      <w:rFonts w:ascii="HGSｺﾞｼｯｸM" w:eastAsia="HGSｺﾞｼｯｸM" w:hint="eastAsia"/>
                                      <w:color w:val="000000"/>
                                      <w:szCs w:val="24"/>
                                    </w:rPr>
                                    <w:t>農業経営相談所は、本事業による経営相談・診断や経営戦略会議での審査・検討、相談カルテの作成、国への報告等で利用するとともに、本事業等の実施のために、次の関係機関に必要最小限度内において提供する場合があります。</w:t>
                                  </w:r>
                                </w:p>
                                <w:p w:rsidR="009770E3" w:rsidRPr="009770E3" w:rsidRDefault="009770E3" w:rsidP="009770E3">
                                  <w:pPr>
                                    <w:suppressAutoHyphens w:val="0"/>
                                    <w:wordWrap/>
                                    <w:overflowPunct w:val="0"/>
                                    <w:adjustRightInd/>
                                    <w:spacing w:line="320" w:lineRule="exact"/>
                                    <w:ind w:firstLineChars="100" w:firstLine="227"/>
                                    <w:jc w:val="both"/>
                                    <w:rPr>
                                      <w:rFonts w:ascii="HGSｺﾞｼｯｸM" w:eastAsia="HGSｺﾞｼｯｸM"/>
                                      <w:color w:val="000000"/>
                                      <w:szCs w:val="24"/>
                                    </w:rPr>
                                  </w:pPr>
                                  <w:r w:rsidRPr="009770E3">
                                    <w:rPr>
                                      <w:rFonts w:ascii="HGSｺﾞｼｯｸM" w:eastAsia="HGSｺﾞｼｯｸM" w:hint="eastAsia"/>
                                      <w:color w:val="000000"/>
                                      <w:szCs w:val="24"/>
                                    </w:rPr>
                                    <w:t>なお、提供された情報に基づき、関係機関が確認のため連絡を行う場合があります。</w:t>
                                  </w:r>
                                </w:p>
                                <w:p w:rsidR="009770E3" w:rsidRDefault="009770E3" w:rsidP="00126833">
                                  <w:pPr>
                                    <w:suppressAutoHyphens w:val="0"/>
                                    <w:wordWrap/>
                                    <w:overflowPunct w:val="0"/>
                                    <w:adjustRightInd/>
                                    <w:spacing w:line="320" w:lineRule="exact"/>
                                    <w:ind w:firstLineChars="100" w:firstLine="207"/>
                                    <w:jc w:val="both"/>
                                    <w:rPr>
                                      <w:rFonts w:ascii="HGSｺﾞｼｯｸM" w:eastAsia="HGSｺﾞｼｯｸM"/>
                                      <w:color w:val="000000"/>
                                      <w:sz w:val="22"/>
                                    </w:rPr>
                                  </w:pPr>
                                </w:p>
                                <w:p w:rsidR="009770E3" w:rsidRPr="00D24F5A" w:rsidRDefault="009770E3" w:rsidP="00126833">
                                  <w:pPr>
                                    <w:suppressAutoHyphens w:val="0"/>
                                    <w:wordWrap/>
                                    <w:overflowPunct w:val="0"/>
                                    <w:adjustRightInd/>
                                    <w:spacing w:line="320" w:lineRule="exact"/>
                                    <w:jc w:val="both"/>
                                    <w:rPr>
                                      <w:rFonts w:ascii="HGSｺﾞｼｯｸM" w:eastAsia="HGSｺﾞｼｯｸM"/>
                                      <w:color w:val="000000"/>
                                      <w:sz w:val="22"/>
                                    </w:rPr>
                                  </w:pPr>
                                  <w:r w:rsidRPr="00D24F5A">
                                    <w:rPr>
                                      <w:rFonts w:ascii="HGSｺﾞｼｯｸM" w:eastAsia="HGSｺﾞｼｯｸM" w:hint="eastAsia"/>
                                      <w:color w:val="000000"/>
                                      <w:sz w:val="22"/>
                                    </w:rPr>
                                    <w:t>国、熊本県担い手育成総合支援協議会会員（熊本県、熊本県市町会、熊本県町村会、（一社）熊本県農業会議、熊本県農業協同組合中央会、熊本県経済農業協同組合連合会、（公財）熊本県農業公社、熊本県農業共済組合、（株）日本政策金融公庫熊本支店農林水産事業、熊本県土地改良事業団体連合会、熊本県農業法人協会、熊本県認定農業者連絡会議）</w:t>
                                  </w:r>
                                  <w:r>
                                    <w:rPr>
                                      <w:rFonts w:ascii="HGSｺﾞｼｯｸM" w:eastAsia="HGSｺﾞｼｯｸM" w:hint="eastAsia"/>
                                      <w:color w:val="000000"/>
                                      <w:sz w:val="22"/>
                                    </w:rPr>
                                    <w:t>、</w:t>
                                  </w:r>
                                  <w:r w:rsidR="00EF503C" w:rsidRPr="001A20ED">
                                    <w:rPr>
                                      <w:rFonts w:ascii="HGSｺﾞｼｯｸM" w:eastAsia="HGSｺﾞｼｯｸM" w:hint="eastAsia"/>
                                      <w:color w:val="000000" w:themeColor="text1"/>
                                      <w:sz w:val="22"/>
                                    </w:rPr>
                                    <w:t>６次産業化ｻﾎﾟｰﾄｾﾝﾀｰ、よろず支援拠点</w:t>
                                  </w:r>
                                  <w:r w:rsidR="00EF503C" w:rsidRPr="001A20ED">
                                    <w:rPr>
                                      <w:rFonts w:ascii="HGSｺﾞｼｯｸM" w:eastAsia="HGSｺﾞｼｯｸM" w:hint="eastAsia"/>
                                      <w:color w:val="000000"/>
                                      <w:sz w:val="22"/>
                                    </w:rPr>
                                    <w:t>、</w:t>
                                  </w:r>
                                  <w:r w:rsidRPr="001A20ED">
                                    <w:rPr>
                                      <w:rFonts w:ascii="HGSｺﾞｼｯｸM" w:eastAsia="HGSｺﾞｼｯｸM" w:hint="eastAsia"/>
                                      <w:color w:val="000000"/>
                                      <w:sz w:val="22"/>
                                    </w:rPr>
                                    <w:t>経営戦略会議及び支援チーム関係者</w:t>
                                  </w:r>
                                </w:p>
                              </w:tc>
                            </w:tr>
                          </w:tbl>
                          <w:p w:rsidR="009770E3" w:rsidRDefault="009770E3" w:rsidP="00B0241D">
                            <w:pPr>
                              <w:suppressAutoHyphens w:val="0"/>
                              <w:wordWrap/>
                              <w:overflowPunct w:val="0"/>
                              <w:adjustRightInd/>
                              <w:jc w:val="both"/>
                              <w:rPr>
                                <w:rFonts w:ascii="HGSｺﾞｼｯｸM" w:eastAsia="HGSｺﾞｼｯｸM"/>
                                <w:color w:val="000000"/>
                                <w:szCs w:val="24"/>
                              </w:rPr>
                            </w:pPr>
                          </w:p>
                          <w:tbl>
                            <w:tblPr>
                              <w:tblStyle w:val="af0"/>
                              <w:tblW w:w="0" w:type="auto"/>
                              <w:tblInd w:w="178" w:type="dxa"/>
                              <w:tblLayout w:type="fixed"/>
                              <w:tblLook w:val="04A0" w:firstRow="1" w:lastRow="0" w:firstColumn="1" w:lastColumn="0" w:noHBand="0" w:noVBand="1"/>
                            </w:tblPr>
                            <w:tblGrid>
                              <w:gridCol w:w="462"/>
                              <w:gridCol w:w="8777"/>
                            </w:tblGrid>
                            <w:tr w:rsidR="009770E3" w:rsidTr="009770E3">
                              <w:trPr>
                                <w:trHeight w:val="2325"/>
                              </w:trPr>
                              <w:tc>
                                <w:tcPr>
                                  <w:tcW w:w="462" w:type="dxa"/>
                                  <w:vAlign w:val="center"/>
                                </w:tcPr>
                                <w:p w:rsidR="009770E3" w:rsidRPr="00F54B86" w:rsidRDefault="009770E3" w:rsidP="009770E3">
                                  <w:pPr>
                                    <w:suppressAutoHyphens w:val="0"/>
                                    <w:wordWrap/>
                                    <w:overflowPunct w:val="0"/>
                                    <w:adjustRightInd/>
                                    <w:spacing w:line="320" w:lineRule="exact"/>
                                    <w:jc w:val="both"/>
                                    <w:rPr>
                                      <w:rFonts w:ascii="HGSｺﾞｼｯｸM" w:eastAsia="HGSｺﾞｼｯｸM"/>
                                      <w:color w:val="000000"/>
                                      <w:szCs w:val="24"/>
                                    </w:rPr>
                                  </w:pPr>
                                  <w:r w:rsidRPr="00F54B86">
                                    <w:rPr>
                                      <w:rFonts w:ascii="HGSｺﾞｼｯｸM" w:eastAsia="HGSｺﾞｼｯｸM" w:hAnsi="Times New Roman" w:cs="Times New Roman" w:hint="eastAsia"/>
                                      <w:color w:val="000000" w:themeColor="text1"/>
                                      <w:spacing w:val="2"/>
                                      <w:szCs w:val="24"/>
                                    </w:rPr>
                                    <w:t>関係機関以外</w:t>
                                  </w:r>
                                </w:p>
                              </w:tc>
                              <w:tc>
                                <w:tcPr>
                                  <w:tcW w:w="8777" w:type="dxa"/>
                                </w:tcPr>
                                <w:p w:rsidR="009770E3" w:rsidRPr="001A20ED" w:rsidRDefault="009770E3" w:rsidP="00756000">
                                  <w:pPr>
                                    <w:suppressAutoHyphens w:val="0"/>
                                    <w:wordWrap/>
                                    <w:overflowPunct w:val="0"/>
                                    <w:adjustRightInd/>
                                    <w:spacing w:line="320" w:lineRule="exact"/>
                                    <w:ind w:leftChars="1" w:left="2" w:firstLineChars="100" w:firstLine="211"/>
                                    <w:jc w:val="both"/>
                                    <w:rPr>
                                      <w:rFonts w:ascii="HGSｺﾞｼｯｸM" w:eastAsia="HGSｺﾞｼｯｸM" w:hAnsi="Times New Roman" w:cs="Times New Roman"/>
                                      <w:color w:val="000000" w:themeColor="text1"/>
                                      <w:spacing w:val="2"/>
                                      <w:sz w:val="22"/>
                                    </w:rPr>
                                  </w:pPr>
                                  <w:r w:rsidRPr="001A20ED">
                                    <w:rPr>
                                      <w:rFonts w:ascii="HGSｺﾞｼｯｸM" w:eastAsia="HGSｺﾞｼｯｸM" w:hAnsi="Times New Roman" w:cs="Times New Roman" w:hint="eastAsia"/>
                                      <w:color w:val="000000" w:themeColor="text1"/>
                                      <w:spacing w:val="2"/>
                                      <w:sz w:val="22"/>
                                    </w:rPr>
                                    <w:t>上記の関係機関以外へ、支援実施のため必要がある場合、農業経営相談所が相談等に際して得た情報を提供することについて、次のいずれかの□に</w:t>
                                  </w:r>
                                  <w:r w:rsidRPr="001A20ED">
                                    <w:rPr>
                                      <w:rFonts w:hint="eastAsia"/>
                                      <w:color w:val="000000" w:themeColor="text1"/>
                                      <w:sz w:val="22"/>
                                    </w:rPr>
                                    <w:t>✔</w:t>
                                  </w:r>
                                  <w:r w:rsidRPr="001A20ED">
                                    <w:rPr>
                                      <w:rFonts w:ascii="HGSｺﾞｼｯｸM" w:eastAsia="HGSｺﾞｼｯｸM" w:hAnsi="Times New Roman" w:cs="Times New Roman" w:hint="eastAsia"/>
                                      <w:color w:val="000000" w:themeColor="text1"/>
                                      <w:spacing w:val="2"/>
                                      <w:sz w:val="22"/>
                                    </w:rPr>
                                    <w:t>を入れてください</w:t>
                                  </w:r>
                                  <w:r w:rsidR="00756000" w:rsidRPr="001A20ED">
                                    <w:rPr>
                                      <w:rFonts w:ascii="HGSｺﾞｼｯｸM" w:eastAsia="HGSｺﾞｼｯｸM" w:hAnsi="Times New Roman" w:cs="Times New Roman" w:hint="eastAsia"/>
                                      <w:color w:val="000000" w:themeColor="text1"/>
                                      <w:spacing w:val="2"/>
                                      <w:sz w:val="22"/>
                                    </w:rPr>
                                    <w:t>。</w:t>
                                  </w:r>
                                  <w:r w:rsidRPr="001A20ED">
                                    <w:rPr>
                                      <w:rFonts w:ascii="HGSｺﾞｼｯｸM" w:eastAsia="HGSｺﾞｼｯｸM" w:hAnsi="Times New Roman" w:cs="Times New Roman" w:hint="eastAsia"/>
                                      <w:color w:val="000000" w:themeColor="text1"/>
                                      <w:spacing w:val="2"/>
                                      <w:sz w:val="22"/>
                                    </w:rPr>
                                    <w:t>（※</w:t>
                                  </w:r>
                                  <w:r w:rsidR="00756000" w:rsidRPr="001A20ED">
                                    <w:rPr>
                                      <w:rFonts w:ascii="HGSｺﾞｼｯｸM" w:eastAsia="HGSｺﾞｼｯｸM" w:hAnsi="Times New Roman" w:cs="Times New Roman" w:hint="eastAsia"/>
                                      <w:color w:val="000000" w:themeColor="text1"/>
                                      <w:spacing w:val="2"/>
                                      <w:sz w:val="22"/>
                                    </w:rPr>
                                    <w:t>「全ての</w:t>
                                  </w:r>
                                  <w:r w:rsidRPr="001A20ED">
                                    <w:rPr>
                                      <w:rFonts w:ascii="HGSｺﾞｼｯｸM" w:eastAsia="HGSｺﾞｼｯｸM" w:hAnsi="Times New Roman" w:cs="Times New Roman" w:hint="eastAsia"/>
                                      <w:color w:val="000000" w:themeColor="text1"/>
                                      <w:spacing w:val="2"/>
                                      <w:sz w:val="22"/>
                                    </w:rPr>
                                    <w:t>情報</w:t>
                                  </w:r>
                                  <w:r w:rsidR="00756000" w:rsidRPr="001A20ED">
                                    <w:rPr>
                                      <w:rFonts w:ascii="HGSｺﾞｼｯｸM" w:eastAsia="HGSｺﾞｼｯｸM" w:hAnsi="Times New Roman" w:cs="Times New Roman" w:hint="eastAsia"/>
                                      <w:color w:val="000000" w:themeColor="text1"/>
                                      <w:spacing w:val="2"/>
                                      <w:sz w:val="22"/>
                                    </w:rPr>
                                    <w:t>を</w:t>
                                  </w:r>
                                  <w:r w:rsidRPr="001A20ED">
                                    <w:rPr>
                                      <w:rFonts w:ascii="HGSｺﾞｼｯｸM" w:eastAsia="HGSｺﾞｼｯｸM" w:hAnsi="Times New Roman" w:cs="Times New Roman" w:hint="eastAsia"/>
                                      <w:color w:val="000000" w:themeColor="text1"/>
                                      <w:spacing w:val="2"/>
                                      <w:sz w:val="22"/>
                                    </w:rPr>
                                    <w:t>提供</w:t>
                                  </w:r>
                                  <w:r w:rsidR="00756000" w:rsidRPr="001A20ED">
                                    <w:rPr>
                                      <w:rFonts w:ascii="HGSｺﾞｼｯｸM" w:eastAsia="HGSｺﾞｼｯｸM" w:hAnsi="Times New Roman" w:cs="Times New Roman" w:hint="eastAsia"/>
                                      <w:color w:val="000000" w:themeColor="text1"/>
                                      <w:spacing w:val="2"/>
                                      <w:sz w:val="22"/>
                                    </w:rPr>
                                    <w:t>することに同意しません」を選択しても重点指導農業者への決定は可能</w:t>
                                  </w:r>
                                  <w:r w:rsidRPr="001A20ED">
                                    <w:rPr>
                                      <w:rFonts w:ascii="HGSｺﾞｼｯｸM" w:eastAsia="HGSｺﾞｼｯｸM" w:hAnsi="Times New Roman" w:cs="Times New Roman" w:hint="eastAsia"/>
                                      <w:color w:val="000000" w:themeColor="text1"/>
                                      <w:spacing w:val="2"/>
                                      <w:sz w:val="22"/>
                                    </w:rPr>
                                    <w:t>です）</w:t>
                                  </w:r>
                                </w:p>
                                <w:p w:rsidR="009770E3" w:rsidRPr="00F158FF" w:rsidRDefault="009770E3" w:rsidP="009770E3">
                                  <w:pPr>
                                    <w:suppressAutoHyphens w:val="0"/>
                                    <w:wordWrap/>
                                    <w:overflowPunct w:val="0"/>
                                    <w:adjustRightInd/>
                                    <w:spacing w:line="320" w:lineRule="exact"/>
                                    <w:ind w:firstLine="2"/>
                                    <w:rPr>
                                      <w:rFonts w:ascii="HGSｺﾞｼｯｸM" w:eastAsia="HGSｺﾞｼｯｸM" w:hAnsi="Times New Roman" w:cs="Times New Roman"/>
                                      <w:color w:val="000000"/>
                                      <w:spacing w:val="2"/>
                                      <w:szCs w:val="24"/>
                                    </w:rPr>
                                  </w:pPr>
                                  <w:r w:rsidRPr="00F158FF">
                                    <w:rPr>
                                      <w:rFonts w:ascii="HGSｺﾞｼｯｸM" w:eastAsia="HGSｺﾞｼｯｸM" w:hint="eastAsia"/>
                                      <w:color w:val="000000"/>
                                      <w:szCs w:val="24"/>
                                    </w:rPr>
                                    <w:t xml:space="preserve">　□ 全ての情報を提供することに同意します。</w:t>
                                  </w:r>
                                </w:p>
                                <w:p w:rsidR="009770E3" w:rsidRPr="00F158FF" w:rsidRDefault="009770E3" w:rsidP="009770E3">
                                  <w:pPr>
                                    <w:suppressAutoHyphens w:val="0"/>
                                    <w:wordWrap/>
                                    <w:overflowPunct w:val="0"/>
                                    <w:adjustRightInd/>
                                    <w:spacing w:line="320" w:lineRule="exact"/>
                                    <w:ind w:firstLine="2"/>
                                    <w:jc w:val="both"/>
                                    <w:rPr>
                                      <w:rFonts w:ascii="HGSｺﾞｼｯｸM" w:eastAsia="HGSｺﾞｼｯｸM" w:hAnsi="Times New Roman" w:cs="Times New Roman"/>
                                      <w:color w:val="000000"/>
                                      <w:spacing w:val="2"/>
                                      <w:szCs w:val="24"/>
                                    </w:rPr>
                                  </w:pPr>
                                  <w:r w:rsidRPr="00F158FF">
                                    <w:rPr>
                                      <w:rFonts w:ascii="HGSｺﾞｼｯｸM" w:eastAsia="HGSｺﾞｼｯｸM" w:hint="eastAsia"/>
                                      <w:color w:val="000000"/>
                                      <w:szCs w:val="24"/>
                                    </w:rPr>
                                    <w:t xml:space="preserve">　□ 氏名・住所・連絡先の情報を提供することに同意します。</w:t>
                                  </w:r>
                                </w:p>
                                <w:p w:rsidR="009770E3" w:rsidRPr="00F158FF" w:rsidRDefault="009770E3" w:rsidP="009770E3">
                                  <w:pPr>
                                    <w:suppressAutoHyphens w:val="0"/>
                                    <w:wordWrap/>
                                    <w:overflowPunct w:val="0"/>
                                    <w:adjustRightInd/>
                                    <w:spacing w:line="320" w:lineRule="exact"/>
                                    <w:ind w:firstLine="2"/>
                                    <w:jc w:val="both"/>
                                    <w:rPr>
                                      <w:rFonts w:ascii="HGSｺﾞｼｯｸM" w:eastAsia="HGSｺﾞｼｯｸM" w:hAnsi="Times New Roman" w:cs="Times New Roman"/>
                                      <w:color w:val="000000"/>
                                      <w:spacing w:val="2"/>
                                      <w:szCs w:val="24"/>
                                    </w:rPr>
                                  </w:pPr>
                                  <w:r w:rsidRPr="00F158FF">
                                    <w:rPr>
                                      <w:rFonts w:ascii="HGSｺﾞｼｯｸM" w:eastAsia="HGSｺﾞｼｯｸM" w:hint="eastAsia"/>
                                      <w:color w:val="000000"/>
                                      <w:szCs w:val="24"/>
                                    </w:rPr>
                                    <w:t xml:space="preserve">　□ 以下の情報を提供することに同意します。</w:t>
                                  </w:r>
                                </w:p>
                                <w:p w:rsidR="009770E3" w:rsidRPr="00F158FF" w:rsidRDefault="009770E3" w:rsidP="009770E3">
                                  <w:pPr>
                                    <w:suppressAutoHyphens w:val="0"/>
                                    <w:wordWrap/>
                                    <w:overflowPunct w:val="0"/>
                                    <w:adjustRightInd/>
                                    <w:spacing w:line="320" w:lineRule="exact"/>
                                    <w:ind w:firstLine="2"/>
                                    <w:rPr>
                                      <w:rFonts w:ascii="HGSｺﾞｼｯｸM" w:eastAsia="HGSｺﾞｼｯｸM" w:hAnsi="Times New Roman" w:cs="Times New Roman"/>
                                      <w:color w:val="000000"/>
                                      <w:spacing w:val="2"/>
                                      <w:szCs w:val="24"/>
                                    </w:rPr>
                                  </w:pPr>
                                  <w:r w:rsidRPr="00F158FF">
                                    <w:rPr>
                                      <w:rFonts w:ascii="HGSｺﾞｼｯｸM" w:eastAsia="HGSｺﾞｼｯｸM" w:hint="eastAsia"/>
                                      <w:color w:val="000000"/>
                                      <w:szCs w:val="24"/>
                                    </w:rPr>
                                    <w:t xml:space="preserve">    □ 個人又は会社の概要　　□ 経営規模　　□ 経営状況（農業粗収入・売上等）</w:t>
                                  </w:r>
                                </w:p>
                                <w:p w:rsidR="009770E3" w:rsidRDefault="009770E3" w:rsidP="009770E3">
                                  <w:pPr>
                                    <w:overflowPunct w:val="0"/>
                                    <w:spacing w:line="320" w:lineRule="exact"/>
                                    <w:ind w:left="-4" w:firstLine="2"/>
                                    <w:jc w:val="both"/>
                                    <w:rPr>
                                      <w:rFonts w:ascii="HGSｺﾞｼｯｸM" w:eastAsia="HGSｺﾞｼｯｸM"/>
                                      <w:color w:val="000000"/>
                                      <w:szCs w:val="24"/>
                                    </w:rPr>
                                  </w:pPr>
                                  <w:r w:rsidRPr="00F158FF">
                                    <w:rPr>
                                      <w:rFonts w:ascii="HGSｺﾞｼｯｸM" w:eastAsia="HGSｺﾞｼｯｸM" w:hint="eastAsia"/>
                                      <w:color w:val="000000"/>
                                      <w:szCs w:val="24"/>
                                    </w:rPr>
                                    <w:t xml:space="preserve">　□ 全ての情報を提供することに同意しません。</w:t>
                                  </w:r>
                                </w:p>
                              </w:tc>
                            </w:tr>
                          </w:tbl>
                          <w:p w:rsidR="009770E3" w:rsidRDefault="009770E3" w:rsidP="00D24F5A">
                            <w:pPr>
                              <w:wordWrap/>
                              <w:spacing w:line="32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B70EE" id="_x0000_s1028" type="#_x0000_t202" style="position:absolute;left:0;text-align:left;margin-left:-5.5pt;margin-top:91.85pt;width:485.25pt;height:52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">
                <v:textbox>
                  <w:txbxContent>
                    <w:p w:rsidR="009770E3" w:rsidRPr="00F158FF" w:rsidRDefault="009770E3" w:rsidP="00B0241D">
                      <w:pPr>
                        <w:suppressAutoHyphens w:val="0"/>
                        <w:wordWrap/>
                        <w:overflowPunct w:val="0"/>
                        <w:adjustRightInd/>
                        <w:jc w:val="center"/>
                        <w:rPr>
                          <w:rFonts w:ascii="HGSｺﾞｼｯｸM" w:eastAsia="HGSｺﾞｼｯｸM" w:hAnsi="Times New Roman" w:cs="Times New Roman"/>
                          <w:b/>
                          <w:color w:val="000000"/>
                          <w:spacing w:val="2"/>
                          <w:szCs w:val="24"/>
                        </w:rPr>
                      </w:pPr>
                      <w:r w:rsidRPr="00F158FF">
                        <w:rPr>
                          <w:rFonts w:ascii="HGSｺﾞｼｯｸM" w:eastAsia="HGSｺﾞｼｯｸM" w:hAnsi="Times New Roman" w:cs="ＭＳ ゴシック" w:hint="eastAsia"/>
                          <w:b/>
                          <w:color w:val="000000"/>
                          <w:sz w:val="26"/>
                          <w:szCs w:val="26"/>
                        </w:rPr>
                        <w:t>農業経営者総合サポート事業に係る個人情報の取扱いについて</w:t>
                      </w:r>
                    </w:p>
                    <w:p w:rsidR="009770E3" w:rsidRPr="00F158FF" w:rsidRDefault="009770E3" w:rsidP="00B0241D">
                      <w:pPr>
                        <w:suppressAutoHyphens w:val="0"/>
                        <w:wordWrap/>
                        <w:overflowPunct w:val="0"/>
                        <w:adjustRightInd/>
                        <w:jc w:val="both"/>
                        <w:rPr>
                          <w:rFonts w:ascii="HGSｺﾞｼｯｸM" w:eastAsia="HGSｺﾞｼｯｸM" w:hAnsi="Times New Roman" w:cs="Times New Roman"/>
                          <w:color w:val="000000"/>
                          <w:spacing w:val="2"/>
                          <w:szCs w:val="24"/>
                        </w:rPr>
                      </w:pPr>
                    </w:p>
                    <w:p w:rsidR="009770E3" w:rsidRPr="00F158FF" w:rsidRDefault="009770E3" w:rsidP="00E41829">
                      <w:pPr>
                        <w:suppressAutoHyphens w:val="0"/>
                        <w:wordWrap/>
                        <w:overflowPunct w:val="0"/>
                        <w:adjustRightInd/>
                        <w:spacing w:line="320" w:lineRule="exact"/>
                        <w:jc w:val="both"/>
                        <w:rPr>
                          <w:rFonts w:ascii="HGSｺﾞｼｯｸM" w:eastAsia="HGSｺﾞｼｯｸM" w:hAnsi="Times New Roman" w:cs="Times New Roman"/>
                          <w:color w:val="000000"/>
                          <w:spacing w:val="2"/>
                          <w:szCs w:val="24"/>
                        </w:rPr>
                      </w:pPr>
                      <w:r w:rsidRPr="00F158FF">
                        <w:rPr>
                          <w:rFonts w:ascii="HGSｺﾞｼｯｸM" w:eastAsia="HGSｺﾞｼｯｸM" w:hint="eastAsia"/>
                          <w:color w:val="000000"/>
                          <w:szCs w:val="24"/>
                        </w:rPr>
                        <w:t xml:space="preserve">　農業経営相談所は、農業経営者総合サポート事業</w:t>
                      </w:r>
                      <w:r w:rsidRPr="00F158FF">
                        <w:rPr>
                          <w:rFonts w:ascii="HGSｺﾞｼｯｸM" w:eastAsia="HGSｺﾞｼｯｸM" w:hAnsi="Times New Roman" w:hint="eastAsia"/>
                          <w:color w:val="000000"/>
                          <w:szCs w:val="24"/>
                        </w:rPr>
                        <w:t>の実施に際して得た個人情報について、</w:t>
                      </w:r>
                      <w:r w:rsidRPr="00F158FF">
                        <w:rPr>
                          <w:rFonts w:ascii="HGSｺﾞｼｯｸM" w:eastAsia="HGSｺﾞｼｯｸM" w:hint="eastAsia"/>
                          <w:color w:val="000000"/>
                          <w:szCs w:val="24"/>
                        </w:rPr>
                        <w:t>「個人情報の保護に関する法律（平成15年法律第57号）」及び関係法令に基づき、適正に管理し、本事業の実施のために利用します。</w:t>
                      </w:r>
                    </w:p>
                    <w:p w:rsidR="009770E3" w:rsidRDefault="009770E3" w:rsidP="00E41829">
                      <w:pPr>
                        <w:suppressAutoHyphens w:val="0"/>
                        <w:wordWrap/>
                        <w:overflowPunct w:val="0"/>
                        <w:adjustRightInd/>
                        <w:spacing w:line="320" w:lineRule="exact"/>
                        <w:jc w:val="both"/>
                        <w:rPr>
                          <w:rFonts w:ascii="HGSｺﾞｼｯｸM" w:eastAsia="HGSｺﾞｼｯｸM"/>
                          <w:color w:val="000000"/>
                          <w:szCs w:val="24"/>
                        </w:rPr>
                      </w:pPr>
                      <w:r w:rsidRPr="00F158FF">
                        <w:rPr>
                          <w:rFonts w:ascii="HGSｺﾞｼｯｸM" w:eastAsia="HGSｺﾞｼｯｸM" w:hint="eastAsia"/>
                          <w:color w:val="000000"/>
                          <w:szCs w:val="24"/>
                        </w:rPr>
                        <w:t xml:space="preserve">　</w:t>
                      </w:r>
                    </w:p>
                    <w:tbl>
                      <w:tblPr>
                        <w:tblStyle w:val="af0"/>
                        <w:tblW w:w="0" w:type="auto"/>
                        <w:jc w:val="center"/>
                        <w:tblLook w:val="04A0" w:firstRow="1" w:lastRow="0" w:firstColumn="1" w:lastColumn="0" w:noHBand="0" w:noVBand="1"/>
                      </w:tblPr>
                      <w:tblGrid>
                        <w:gridCol w:w="443"/>
                        <w:gridCol w:w="8788"/>
                      </w:tblGrid>
                      <w:tr w:rsidR="009770E3" w:rsidTr="009770E3">
                        <w:trPr>
                          <w:trHeight w:val="1711"/>
                          <w:jc w:val="center"/>
                        </w:trPr>
                        <w:tc>
                          <w:tcPr>
                            <w:tcW w:w="443" w:type="dxa"/>
                            <w:vAlign w:val="center"/>
                          </w:tcPr>
                          <w:p w:rsidR="009770E3" w:rsidRDefault="009770E3" w:rsidP="00E41829">
                            <w:pPr>
                              <w:suppressAutoHyphens w:val="0"/>
                              <w:wordWrap/>
                              <w:overflowPunct w:val="0"/>
                              <w:adjustRightInd/>
                              <w:spacing w:line="320" w:lineRule="exact"/>
                              <w:jc w:val="both"/>
                              <w:rPr>
                                <w:rFonts w:ascii="HGSｺﾞｼｯｸM" w:eastAsia="HGSｺﾞｼｯｸM"/>
                                <w:color w:val="000000"/>
                                <w:szCs w:val="24"/>
                              </w:rPr>
                            </w:pPr>
                            <w:r w:rsidRPr="00F158FF">
                              <w:rPr>
                                <w:rFonts w:ascii="HGSｺﾞｼｯｸM" w:eastAsia="HGSｺﾞｼｯｸM" w:hint="eastAsia"/>
                                <w:color w:val="000000"/>
                                <w:szCs w:val="24"/>
                              </w:rPr>
                              <w:t>関</w:t>
                            </w:r>
                          </w:p>
                          <w:p w:rsidR="009770E3" w:rsidRDefault="009770E3" w:rsidP="00E41829">
                            <w:pPr>
                              <w:suppressAutoHyphens w:val="0"/>
                              <w:wordWrap/>
                              <w:overflowPunct w:val="0"/>
                              <w:adjustRightInd/>
                              <w:spacing w:line="320" w:lineRule="exact"/>
                              <w:jc w:val="both"/>
                              <w:rPr>
                                <w:rFonts w:ascii="HGSｺﾞｼｯｸM" w:eastAsia="HGSｺﾞｼｯｸM"/>
                                <w:color w:val="000000"/>
                                <w:szCs w:val="24"/>
                              </w:rPr>
                            </w:pPr>
                            <w:r w:rsidRPr="00F158FF">
                              <w:rPr>
                                <w:rFonts w:ascii="HGSｺﾞｼｯｸM" w:eastAsia="HGSｺﾞｼｯｸM" w:hint="eastAsia"/>
                                <w:color w:val="000000"/>
                                <w:szCs w:val="24"/>
                              </w:rPr>
                              <w:t>係</w:t>
                            </w:r>
                          </w:p>
                          <w:p w:rsidR="009770E3" w:rsidRDefault="009770E3" w:rsidP="00E41829">
                            <w:pPr>
                              <w:suppressAutoHyphens w:val="0"/>
                              <w:wordWrap/>
                              <w:overflowPunct w:val="0"/>
                              <w:adjustRightInd/>
                              <w:spacing w:line="320" w:lineRule="exact"/>
                              <w:jc w:val="both"/>
                              <w:rPr>
                                <w:rFonts w:ascii="HGSｺﾞｼｯｸM" w:eastAsia="HGSｺﾞｼｯｸM"/>
                                <w:color w:val="000000"/>
                                <w:szCs w:val="24"/>
                              </w:rPr>
                            </w:pPr>
                            <w:r w:rsidRPr="00F158FF">
                              <w:rPr>
                                <w:rFonts w:ascii="HGSｺﾞｼｯｸM" w:eastAsia="HGSｺﾞｼｯｸM" w:hint="eastAsia"/>
                                <w:color w:val="000000"/>
                                <w:szCs w:val="24"/>
                              </w:rPr>
                              <w:t>機</w:t>
                            </w:r>
                          </w:p>
                          <w:p w:rsidR="009770E3" w:rsidRPr="00B0241D" w:rsidRDefault="009770E3" w:rsidP="00E41829">
                            <w:pPr>
                              <w:suppressAutoHyphens w:val="0"/>
                              <w:wordWrap/>
                              <w:overflowPunct w:val="0"/>
                              <w:adjustRightInd/>
                              <w:spacing w:line="320" w:lineRule="exact"/>
                              <w:jc w:val="both"/>
                              <w:rPr>
                                <w:rFonts w:ascii="HGSｺﾞｼｯｸM" w:eastAsia="HGSｺﾞｼｯｸM" w:hAnsi="Times New Roman" w:cs="Times New Roman"/>
                                <w:color w:val="000000"/>
                                <w:spacing w:val="2"/>
                                <w:szCs w:val="24"/>
                              </w:rPr>
                            </w:pPr>
                            <w:r w:rsidRPr="00F158FF">
                              <w:rPr>
                                <w:rFonts w:ascii="HGSｺﾞｼｯｸM" w:eastAsia="HGSｺﾞｼｯｸM" w:hint="eastAsia"/>
                                <w:color w:val="000000"/>
                                <w:szCs w:val="24"/>
                              </w:rPr>
                              <w:t>関</w:t>
                            </w:r>
                          </w:p>
                        </w:tc>
                        <w:tc>
                          <w:tcPr>
                            <w:tcW w:w="8788" w:type="dxa"/>
                          </w:tcPr>
                          <w:p w:rsidR="009770E3" w:rsidRPr="009770E3" w:rsidRDefault="009770E3" w:rsidP="009770E3">
                            <w:pPr>
                              <w:suppressAutoHyphens w:val="0"/>
                              <w:wordWrap/>
                              <w:overflowPunct w:val="0"/>
                              <w:adjustRightInd/>
                              <w:spacing w:line="320" w:lineRule="exact"/>
                              <w:ind w:firstLineChars="100" w:firstLine="227"/>
                              <w:jc w:val="both"/>
                              <w:rPr>
                                <w:rFonts w:ascii="HGSｺﾞｼｯｸM" w:eastAsia="HGSｺﾞｼｯｸM"/>
                                <w:color w:val="000000"/>
                                <w:szCs w:val="24"/>
                              </w:rPr>
                            </w:pPr>
                            <w:r w:rsidRPr="009770E3">
                              <w:rPr>
                                <w:rFonts w:ascii="HGSｺﾞｼｯｸM" w:eastAsia="HGSｺﾞｼｯｸM" w:hint="eastAsia"/>
                                <w:color w:val="000000"/>
                                <w:szCs w:val="24"/>
                              </w:rPr>
                              <w:t>農業経営相談所は、本事業による経営相談・診断や経営戦略会議での審査・検討、相談カルテの作成、国への報告等で利用するとともに、本事業等の実施のために、次の関係機関に必要最小限度内において提供する場合があります。</w:t>
                            </w:r>
                          </w:p>
                          <w:p w:rsidR="009770E3" w:rsidRPr="009770E3" w:rsidRDefault="009770E3" w:rsidP="009770E3">
                            <w:pPr>
                              <w:suppressAutoHyphens w:val="0"/>
                              <w:wordWrap/>
                              <w:overflowPunct w:val="0"/>
                              <w:adjustRightInd/>
                              <w:spacing w:line="320" w:lineRule="exact"/>
                              <w:ind w:firstLineChars="100" w:firstLine="227"/>
                              <w:jc w:val="both"/>
                              <w:rPr>
                                <w:rFonts w:ascii="HGSｺﾞｼｯｸM" w:eastAsia="HGSｺﾞｼｯｸM"/>
                                <w:color w:val="000000"/>
                                <w:szCs w:val="24"/>
                              </w:rPr>
                            </w:pPr>
                            <w:r w:rsidRPr="009770E3">
                              <w:rPr>
                                <w:rFonts w:ascii="HGSｺﾞｼｯｸM" w:eastAsia="HGSｺﾞｼｯｸM" w:hint="eastAsia"/>
                                <w:color w:val="000000"/>
                                <w:szCs w:val="24"/>
                              </w:rPr>
                              <w:t>なお、提供された情報に基づき、関係機関が確認のため連絡を行う場合があります。</w:t>
                            </w:r>
                          </w:p>
                          <w:p w:rsidR="009770E3" w:rsidRDefault="009770E3" w:rsidP="00126833">
                            <w:pPr>
                              <w:suppressAutoHyphens w:val="0"/>
                              <w:wordWrap/>
                              <w:overflowPunct w:val="0"/>
                              <w:adjustRightInd/>
                              <w:spacing w:line="320" w:lineRule="exact"/>
                              <w:ind w:firstLineChars="100" w:firstLine="207"/>
                              <w:jc w:val="both"/>
                              <w:rPr>
                                <w:rFonts w:ascii="HGSｺﾞｼｯｸM" w:eastAsia="HGSｺﾞｼｯｸM"/>
                                <w:color w:val="000000"/>
                                <w:sz w:val="22"/>
                              </w:rPr>
                            </w:pPr>
                          </w:p>
                          <w:p w:rsidR="009770E3" w:rsidRPr="00D24F5A" w:rsidRDefault="009770E3" w:rsidP="00126833">
                            <w:pPr>
                              <w:suppressAutoHyphens w:val="0"/>
                              <w:wordWrap/>
                              <w:overflowPunct w:val="0"/>
                              <w:adjustRightInd/>
                              <w:spacing w:line="320" w:lineRule="exact"/>
                              <w:jc w:val="both"/>
                              <w:rPr>
                                <w:rFonts w:ascii="HGSｺﾞｼｯｸM" w:eastAsia="HGSｺﾞｼｯｸM"/>
                                <w:color w:val="000000"/>
                                <w:sz w:val="22"/>
                              </w:rPr>
                            </w:pPr>
                            <w:r w:rsidRPr="00D24F5A">
                              <w:rPr>
                                <w:rFonts w:ascii="HGSｺﾞｼｯｸM" w:eastAsia="HGSｺﾞｼｯｸM" w:hint="eastAsia"/>
                                <w:color w:val="000000"/>
                                <w:sz w:val="22"/>
                              </w:rPr>
                              <w:t>国、熊本県担い手育成総合支援協議会会員（熊本県、熊本県市町会、熊本県町村会、（一社）熊本県農業会議、熊本県農業協同組合中央会、熊本県経済農業協同組合連合会、（公財）熊本県農業公社、熊本県農業共済組合、（株）日本政策金融公庫熊本支店農林水産事業、熊本県土地改良事業団体連合会、熊本県農業法人協会、熊本県認定農業者連絡会議）</w:t>
                            </w:r>
                            <w:r>
                              <w:rPr>
                                <w:rFonts w:ascii="HGSｺﾞｼｯｸM" w:eastAsia="HGSｺﾞｼｯｸM" w:hint="eastAsia"/>
                                <w:color w:val="000000"/>
                                <w:sz w:val="22"/>
                              </w:rPr>
                              <w:t>、</w:t>
                            </w:r>
                            <w:r w:rsidR="00EF503C" w:rsidRPr="001A20ED">
                              <w:rPr>
                                <w:rFonts w:ascii="HGSｺﾞｼｯｸM" w:eastAsia="HGSｺﾞｼｯｸM" w:hint="eastAsia"/>
                                <w:color w:val="000000" w:themeColor="text1"/>
                                <w:sz w:val="22"/>
                              </w:rPr>
                              <w:t>６次産業化ｻﾎﾟｰﾄｾﾝﾀｰ、よろず支援拠点</w:t>
                            </w:r>
                            <w:r w:rsidR="00EF503C" w:rsidRPr="001A20ED">
                              <w:rPr>
                                <w:rFonts w:ascii="HGSｺﾞｼｯｸM" w:eastAsia="HGSｺﾞｼｯｸM" w:hint="eastAsia"/>
                                <w:color w:val="000000"/>
                                <w:sz w:val="22"/>
                              </w:rPr>
                              <w:t>、</w:t>
                            </w:r>
                            <w:r w:rsidRPr="001A20ED">
                              <w:rPr>
                                <w:rFonts w:ascii="HGSｺﾞｼｯｸM" w:eastAsia="HGSｺﾞｼｯｸM" w:hint="eastAsia"/>
                                <w:color w:val="000000"/>
                                <w:sz w:val="22"/>
                              </w:rPr>
                              <w:t>経営戦略会議及び支援チーム関係者</w:t>
                            </w:r>
                          </w:p>
                        </w:tc>
                      </w:tr>
                    </w:tbl>
                    <w:p w:rsidR="009770E3" w:rsidRDefault="009770E3" w:rsidP="00B0241D">
                      <w:pPr>
                        <w:suppressAutoHyphens w:val="0"/>
                        <w:wordWrap/>
                        <w:overflowPunct w:val="0"/>
                        <w:adjustRightInd/>
                        <w:jc w:val="both"/>
                        <w:rPr>
                          <w:rFonts w:ascii="HGSｺﾞｼｯｸM" w:eastAsia="HGSｺﾞｼｯｸM"/>
                          <w:color w:val="000000"/>
                          <w:szCs w:val="24"/>
                        </w:rPr>
                      </w:pPr>
                    </w:p>
                    <w:tbl>
                      <w:tblPr>
                        <w:tblStyle w:val="af0"/>
                        <w:tblW w:w="0" w:type="auto"/>
                        <w:tblInd w:w="178" w:type="dxa"/>
                        <w:tblLayout w:type="fixed"/>
                        <w:tblLook w:val="04A0" w:firstRow="1" w:lastRow="0" w:firstColumn="1" w:lastColumn="0" w:noHBand="0" w:noVBand="1"/>
                      </w:tblPr>
                      <w:tblGrid>
                        <w:gridCol w:w="462"/>
                        <w:gridCol w:w="8777"/>
                      </w:tblGrid>
                      <w:tr w:rsidR="009770E3" w:rsidTr="009770E3">
                        <w:trPr>
                          <w:trHeight w:val="2325"/>
                        </w:trPr>
                        <w:tc>
                          <w:tcPr>
                            <w:tcW w:w="462" w:type="dxa"/>
                            <w:vAlign w:val="center"/>
                          </w:tcPr>
                          <w:p w:rsidR="009770E3" w:rsidRPr="00F54B86" w:rsidRDefault="009770E3" w:rsidP="009770E3">
                            <w:pPr>
                              <w:suppressAutoHyphens w:val="0"/>
                              <w:wordWrap/>
                              <w:overflowPunct w:val="0"/>
                              <w:adjustRightInd/>
                              <w:spacing w:line="320" w:lineRule="exact"/>
                              <w:jc w:val="both"/>
                              <w:rPr>
                                <w:rFonts w:ascii="HGSｺﾞｼｯｸM" w:eastAsia="HGSｺﾞｼｯｸM"/>
                                <w:color w:val="000000"/>
                                <w:szCs w:val="24"/>
                              </w:rPr>
                            </w:pPr>
                            <w:r w:rsidRPr="00F54B86">
                              <w:rPr>
                                <w:rFonts w:ascii="HGSｺﾞｼｯｸM" w:eastAsia="HGSｺﾞｼｯｸM" w:hAnsi="Times New Roman" w:cs="Times New Roman" w:hint="eastAsia"/>
                                <w:color w:val="000000" w:themeColor="text1"/>
                                <w:spacing w:val="2"/>
                                <w:szCs w:val="24"/>
                              </w:rPr>
                              <w:t>関係機関以外</w:t>
                            </w:r>
                          </w:p>
                        </w:tc>
                        <w:tc>
                          <w:tcPr>
                            <w:tcW w:w="8777" w:type="dxa"/>
                          </w:tcPr>
                          <w:p w:rsidR="009770E3" w:rsidRPr="001A20ED" w:rsidRDefault="009770E3" w:rsidP="00756000">
                            <w:pPr>
                              <w:suppressAutoHyphens w:val="0"/>
                              <w:wordWrap/>
                              <w:overflowPunct w:val="0"/>
                              <w:adjustRightInd/>
                              <w:spacing w:line="320" w:lineRule="exact"/>
                              <w:ind w:leftChars="1" w:left="2" w:firstLineChars="100" w:firstLine="211"/>
                              <w:jc w:val="both"/>
                              <w:rPr>
                                <w:rFonts w:ascii="HGSｺﾞｼｯｸM" w:eastAsia="HGSｺﾞｼｯｸM" w:hAnsi="Times New Roman" w:cs="Times New Roman"/>
                                <w:color w:val="000000" w:themeColor="text1"/>
                                <w:spacing w:val="2"/>
                                <w:sz w:val="22"/>
                              </w:rPr>
                            </w:pPr>
                            <w:r w:rsidRPr="001A20ED">
                              <w:rPr>
                                <w:rFonts w:ascii="HGSｺﾞｼｯｸM" w:eastAsia="HGSｺﾞｼｯｸM" w:hAnsi="Times New Roman" w:cs="Times New Roman" w:hint="eastAsia"/>
                                <w:color w:val="000000" w:themeColor="text1"/>
                                <w:spacing w:val="2"/>
                                <w:sz w:val="22"/>
                              </w:rPr>
                              <w:t>上記の関係機関以外へ、支援実施のため必要がある場合、農業経営相談所が相談等に際して得た情報を提供することについて、次のいずれかの□に</w:t>
                            </w:r>
                            <w:r w:rsidRPr="001A20ED">
                              <w:rPr>
                                <w:rFonts w:hint="eastAsia"/>
                                <w:color w:val="000000" w:themeColor="text1"/>
                                <w:sz w:val="22"/>
                              </w:rPr>
                              <w:t>✔</w:t>
                            </w:r>
                            <w:r w:rsidRPr="001A20ED">
                              <w:rPr>
                                <w:rFonts w:ascii="HGSｺﾞｼｯｸM" w:eastAsia="HGSｺﾞｼｯｸM" w:hAnsi="Times New Roman" w:cs="Times New Roman" w:hint="eastAsia"/>
                                <w:color w:val="000000" w:themeColor="text1"/>
                                <w:spacing w:val="2"/>
                                <w:sz w:val="22"/>
                              </w:rPr>
                              <w:t>を入れてください</w:t>
                            </w:r>
                            <w:r w:rsidR="00756000" w:rsidRPr="001A20ED">
                              <w:rPr>
                                <w:rFonts w:ascii="HGSｺﾞｼｯｸM" w:eastAsia="HGSｺﾞｼｯｸM" w:hAnsi="Times New Roman" w:cs="Times New Roman" w:hint="eastAsia"/>
                                <w:color w:val="000000" w:themeColor="text1"/>
                                <w:spacing w:val="2"/>
                                <w:sz w:val="22"/>
                              </w:rPr>
                              <w:t>。</w:t>
                            </w:r>
                            <w:r w:rsidRPr="001A20ED">
                              <w:rPr>
                                <w:rFonts w:ascii="HGSｺﾞｼｯｸM" w:eastAsia="HGSｺﾞｼｯｸM" w:hAnsi="Times New Roman" w:cs="Times New Roman" w:hint="eastAsia"/>
                                <w:color w:val="000000" w:themeColor="text1"/>
                                <w:spacing w:val="2"/>
                                <w:sz w:val="22"/>
                              </w:rPr>
                              <w:t>（※</w:t>
                            </w:r>
                            <w:r w:rsidR="00756000" w:rsidRPr="001A20ED">
                              <w:rPr>
                                <w:rFonts w:ascii="HGSｺﾞｼｯｸM" w:eastAsia="HGSｺﾞｼｯｸM" w:hAnsi="Times New Roman" w:cs="Times New Roman" w:hint="eastAsia"/>
                                <w:color w:val="000000" w:themeColor="text1"/>
                                <w:spacing w:val="2"/>
                                <w:sz w:val="22"/>
                              </w:rPr>
                              <w:t>「全ての</w:t>
                            </w:r>
                            <w:r w:rsidRPr="001A20ED">
                              <w:rPr>
                                <w:rFonts w:ascii="HGSｺﾞｼｯｸM" w:eastAsia="HGSｺﾞｼｯｸM" w:hAnsi="Times New Roman" w:cs="Times New Roman" w:hint="eastAsia"/>
                                <w:color w:val="000000" w:themeColor="text1"/>
                                <w:spacing w:val="2"/>
                                <w:sz w:val="22"/>
                              </w:rPr>
                              <w:t>情報</w:t>
                            </w:r>
                            <w:r w:rsidR="00756000" w:rsidRPr="001A20ED">
                              <w:rPr>
                                <w:rFonts w:ascii="HGSｺﾞｼｯｸM" w:eastAsia="HGSｺﾞｼｯｸM" w:hAnsi="Times New Roman" w:cs="Times New Roman" w:hint="eastAsia"/>
                                <w:color w:val="000000" w:themeColor="text1"/>
                                <w:spacing w:val="2"/>
                                <w:sz w:val="22"/>
                              </w:rPr>
                              <w:t>を</w:t>
                            </w:r>
                            <w:r w:rsidRPr="001A20ED">
                              <w:rPr>
                                <w:rFonts w:ascii="HGSｺﾞｼｯｸM" w:eastAsia="HGSｺﾞｼｯｸM" w:hAnsi="Times New Roman" w:cs="Times New Roman" w:hint="eastAsia"/>
                                <w:color w:val="000000" w:themeColor="text1"/>
                                <w:spacing w:val="2"/>
                                <w:sz w:val="22"/>
                              </w:rPr>
                              <w:t>提供</w:t>
                            </w:r>
                            <w:r w:rsidR="00756000" w:rsidRPr="001A20ED">
                              <w:rPr>
                                <w:rFonts w:ascii="HGSｺﾞｼｯｸM" w:eastAsia="HGSｺﾞｼｯｸM" w:hAnsi="Times New Roman" w:cs="Times New Roman" w:hint="eastAsia"/>
                                <w:color w:val="000000" w:themeColor="text1"/>
                                <w:spacing w:val="2"/>
                                <w:sz w:val="22"/>
                              </w:rPr>
                              <w:t>することに同意しません」を選択しても重点指導農業者への決定は可能</w:t>
                            </w:r>
                            <w:r w:rsidRPr="001A20ED">
                              <w:rPr>
                                <w:rFonts w:ascii="HGSｺﾞｼｯｸM" w:eastAsia="HGSｺﾞｼｯｸM" w:hAnsi="Times New Roman" w:cs="Times New Roman" w:hint="eastAsia"/>
                                <w:color w:val="000000" w:themeColor="text1"/>
                                <w:spacing w:val="2"/>
                                <w:sz w:val="22"/>
                              </w:rPr>
                              <w:t>です）</w:t>
                            </w:r>
                          </w:p>
                          <w:p w:rsidR="009770E3" w:rsidRPr="00F158FF" w:rsidRDefault="009770E3" w:rsidP="009770E3">
                            <w:pPr>
                              <w:suppressAutoHyphens w:val="0"/>
                              <w:wordWrap/>
                              <w:overflowPunct w:val="0"/>
                              <w:adjustRightInd/>
                              <w:spacing w:line="320" w:lineRule="exact"/>
                              <w:ind w:firstLine="2"/>
                              <w:rPr>
                                <w:rFonts w:ascii="HGSｺﾞｼｯｸM" w:eastAsia="HGSｺﾞｼｯｸM" w:hAnsi="Times New Roman" w:cs="Times New Roman"/>
                                <w:color w:val="000000"/>
                                <w:spacing w:val="2"/>
                                <w:szCs w:val="24"/>
                              </w:rPr>
                            </w:pPr>
                            <w:r w:rsidRPr="00F158FF">
                              <w:rPr>
                                <w:rFonts w:ascii="HGSｺﾞｼｯｸM" w:eastAsia="HGSｺﾞｼｯｸM" w:hint="eastAsia"/>
                                <w:color w:val="000000"/>
                                <w:szCs w:val="24"/>
                              </w:rPr>
                              <w:t xml:space="preserve">　□ 全ての情報を提供することに同意します。</w:t>
                            </w:r>
                          </w:p>
                          <w:p w:rsidR="009770E3" w:rsidRPr="00F158FF" w:rsidRDefault="009770E3" w:rsidP="009770E3">
                            <w:pPr>
                              <w:suppressAutoHyphens w:val="0"/>
                              <w:wordWrap/>
                              <w:overflowPunct w:val="0"/>
                              <w:adjustRightInd/>
                              <w:spacing w:line="320" w:lineRule="exact"/>
                              <w:ind w:firstLine="2"/>
                              <w:jc w:val="both"/>
                              <w:rPr>
                                <w:rFonts w:ascii="HGSｺﾞｼｯｸM" w:eastAsia="HGSｺﾞｼｯｸM" w:hAnsi="Times New Roman" w:cs="Times New Roman"/>
                                <w:color w:val="000000"/>
                                <w:spacing w:val="2"/>
                                <w:szCs w:val="24"/>
                              </w:rPr>
                            </w:pPr>
                            <w:r w:rsidRPr="00F158FF">
                              <w:rPr>
                                <w:rFonts w:ascii="HGSｺﾞｼｯｸM" w:eastAsia="HGSｺﾞｼｯｸM" w:hint="eastAsia"/>
                                <w:color w:val="000000"/>
                                <w:szCs w:val="24"/>
                              </w:rPr>
                              <w:t xml:space="preserve">　□ 氏名・住所・連絡先の情報を提供することに同意します。</w:t>
                            </w:r>
                          </w:p>
                          <w:p w:rsidR="009770E3" w:rsidRPr="00F158FF" w:rsidRDefault="009770E3" w:rsidP="009770E3">
                            <w:pPr>
                              <w:suppressAutoHyphens w:val="0"/>
                              <w:wordWrap/>
                              <w:overflowPunct w:val="0"/>
                              <w:adjustRightInd/>
                              <w:spacing w:line="320" w:lineRule="exact"/>
                              <w:ind w:firstLine="2"/>
                              <w:jc w:val="both"/>
                              <w:rPr>
                                <w:rFonts w:ascii="HGSｺﾞｼｯｸM" w:eastAsia="HGSｺﾞｼｯｸM" w:hAnsi="Times New Roman" w:cs="Times New Roman"/>
                                <w:color w:val="000000"/>
                                <w:spacing w:val="2"/>
                                <w:szCs w:val="24"/>
                              </w:rPr>
                            </w:pPr>
                            <w:r w:rsidRPr="00F158FF">
                              <w:rPr>
                                <w:rFonts w:ascii="HGSｺﾞｼｯｸM" w:eastAsia="HGSｺﾞｼｯｸM" w:hint="eastAsia"/>
                                <w:color w:val="000000"/>
                                <w:szCs w:val="24"/>
                              </w:rPr>
                              <w:t xml:space="preserve">　□ 以下の情報を提供することに同意します。</w:t>
                            </w:r>
                          </w:p>
                          <w:p w:rsidR="009770E3" w:rsidRPr="00F158FF" w:rsidRDefault="009770E3" w:rsidP="009770E3">
                            <w:pPr>
                              <w:suppressAutoHyphens w:val="0"/>
                              <w:wordWrap/>
                              <w:overflowPunct w:val="0"/>
                              <w:adjustRightInd/>
                              <w:spacing w:line="320" w:lineRule="exact"/>
                              <w:ind w:firstLine="2"/>
                              <w:rPr>
                                <w:rFonts w:ascii="HGSｺﾞｼｯｸM" w:eastAsia="HGSｺﾞｼｯｸM" w:hAnsi="Times New Roman" w:cs="Times New Roman"/>
                                <w:color w:val="000000"/>
                                <w:spacing w:val="2"/>
                                <w:szCs w:val="24"/>
                              </w:rPr>
                            </w:pPr>
                            <w:r w:rsidRPr="00F158FF">
                              <w:rPr>
                                <w:rFonts w:ascii="HGSｺﾞｼｯｸM" w:eastAsia="HGSｺﾞｼｯｸM" w:hint="eastAsia"/>
                                <w:color w:val="000000"/>
                                <w:szCs w:val="24"/>
                              </w:rPr>
                              <w:t xml:space="preserve">    □ 個人又は会社の概要　　□ 経営規模　　□ 経営状況（農業粗収入・売上等）</w:t>
                            </w:r>
                          </w:p>
                          <w:p w:rsidR="009770E3" w:rsidRDefault="009770E3" w:rsidP="009770E3">
                            <w:pPr>
                              <w:overflowPunct w:val="0"/>
                              <w:spacing w:line="320" w:lineRule="exact"/>
                              <w:ind w:left="-4" w:firstLine="2"/>
                              <w:jc w:val="both"/>
                              <w:rPr>
                                <w:rFonts w:ascii="HGSｺﾞｼｯｸM" w:eastAsia="HGSｺﾞｼｯｸM"/>
                                <w:color w:val="000000"/>
                                <w:szCs w:val="24"/>
                              </w:rPr>
                            </w:pPr>
                            <w:r w:rsidRPr="00F158FF">
                              <w:rPr>
                                <w:rFonts w:ascii="HGSｺﾞｼｯｸM" w:eastAsia="HGSｺﾞｼｯｸM" w:hint="eastAsia"/>
                                <w:color w:val="000000"/>
                                <w:szCs w:val="24"/>
                              </w:rPr>
                              <w:t xml:space="preserve">　□ 全ての情報を提供することに同意しません。</w:t>
                            </w:r>
                          </w:p>
                        </w:tc>
                      </w:tr>
                    </w:tbl>
                    <w:p w:rsidR="009770E3" w:rsidRDefault="009770E3" w:rsidP="00D24F5A">
                      <w:pPr>
                        <w:wordWrap/>
                        <w:spacing w:line="320" w:lineRule="exact"/>
                      </w:pPr>
                    </w:p>
                  </w:txbxContent>
                </v:textbox>
                <w10:wrap anchorx="margin"/>
              </v:shape>
            </w:pict>
          </mc:Fallback>
        </mc:AlternateContent>
      </w:r>
      <w:r w:rsidR="00D24F5A" w:rsidRPr="00407BA0">
        <w:rPr>
          <w:rFonts w:ascii="HGSｺﾞｼｯｸM" w:eastAsia="HGSｺﾞｼｯｸM" w:hAnsi="Times New Roman" w:cs="ＭＳ ゴシック"/>
          <w:noProof/>
          <w:color w:val="000000"/>
          <w:szCs w:val="24"/>
        </w:rPr>
        <mc:AlternateContent>
          <mc:Choice Requires="wps">
            <w:drawing>
              <wp:anchor distT="45720" distB="45720" distL="114300" distR="114300" simplePos="0" relativeHeight="251659264" behindDoc="0" locked="0" layoutInCell="1" allowOverlap="1" wp14:anchorId="0F6621A5" wp14:editId="5C256CF7">
                <wp:simplePos x="0" y="0"/>
                <wp:positionH relativeFrom="margin">
                  <wp:align>right</wp:align>
                </wp:positionH>
                <wp:positionV relativeFrom="paragraph">
                  <wp:posOffset>493395</wp:posOffset>
                </wp:positionV>
                <wp:extent cx="5924550" cy="5715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71500"/>
                        </a:xfrm>
                        <a:prstGeom prst="rect">
                          <a:avLst/>
                        </a:prstGeom>
                        <a:solidFill>
                          <a:srgbClr val="FFFFFF"/>
                        </a:solidFill>
                        <a:ln w="25400" cap="rnd">
                          <a:solidFill>
                            <a:srgbClr val="000000"/>
                          </a:solidFill>
                          <a:round/>
                          <a:headEnd/>
                          <a:tailEnd/>
                        </a:ln>
                      </wps:spPr>
                      <wps:txbx>
                        <w:txbxContent>
                          <w:p w:rsidR="009770E3" w:rsidRPr="00B0241D" w:rsidRDefault="009770E3">
                            <w:pPr>
                              <w:rPr>
                                <w14:textOutline w14:w="9525" w14:cap="rnd" w14:cmpd="sng" w14:algn="ctr">
                                  <w14:solidFill>
                                    <w14:schemeClr w14:val="tx1"/>
                                  </w14:solidFill>
                                  <w14:prstDash w14:val="solid"/>
                                  <w14:bevel/>
                                </w14:textOutline>
                              </w:rPr>
                            </w:pPr>
                            <w:r w:rsidRPr="00F158FF">
                              <w:rPr>
                                <w:rFonts w:ascii="HGSｺﾞｼｯｸM" w:eastAsia="HGSｺﾞｼｯｸM" w:hAnsi="Times New Roman" w:cs="ＭＳ ゴシック" w:hint="eastAsia"/>
                                <w:color w:val="000000"/>
                                <w:szCs w:val="24"/>
                                <w14:textOutline w14:w="9525" w14:cap="rnd" w14:cmpd="sng" w14:algn="ctr">
                                  <w14:solidFill>
                                    <w14:schemeClr w14:val="tx1"/>
                                  </w14:solidFill>
                                  <w14:prstDash w14:val="solid"/>
                                  <w14:bevel/>
                                </w14:textOutline>
                              </w:rPr>
                              <w:t>以下の個人情報の取扱いについてよくお読みになり、その内容に同意する場合は「個人情報の取扱いの確認」欄に署名をしてください。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621A5" id="_x0000_s1029" type="#_x0000_t202" style="position:absolute;left:0;text-align:left;margin-left:415.3pt;margin-top:38.85pt;width:466.5pt;height: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" strokeweight="2pt">
                <v:stroke joinstyle="round" endcap="round"/>
                <v:textbox>
                  <w:txbxContent>
                    <w:p w:rsidR="009770E3" w:rsidRPr="00B0241D" w:rsidRDefault="009770E3">
                      <w:pPr>
                        <w:rPr>
                          <w14:textOutline w14:w="9525" w14:cap="rnd" w14:cmpd="sng" w14:algn="ctr">
                            <w14:solidFill>
                              <w14:schemeClr w14:val="tx1"/>
                            </w14:solidFill>
                            <w14:prstDash w14:val="solid"/>
                            <w14:bevel/>
                          </w14:textOutline>
                        </w:rPr>
                      </w:pPr>
                      <w:r w:rsidRPr="00F158FF">
                        <w:rPr>
                          <w:rFonts w:ascii="HGSｺﾞｼｯｸM" w:eastAsia="HGSｺﾞｼｯｸM" w:hAnsi="Times New Roman" w:cs="ＭＳ ゴシック" w:hint="eastAsia"/>
                          <w:color w:val="000000"/>
                          <w:szCs w:val="24"/>
                          <w14:textOutline w14:w="9525" w14:cap="rnd" w14:cmpd="sng" w14:algn="ctr">
                            <w14:solidFill>
                              <w14:schemeClr w14:val="tx1"/>
                            </w14:solidFill>
                            <w14:prstDash w14:val="solid"/>
                            <w14:bevel/>
                          </w14:textOutline>
                        </w:rPr>
                        <w:t>以下の個人情報の取扱いについてよくお読みになり、その内容に同意する場合は「個人情報の取扱いの確認」欄に署名をしてください。</w:t>
                      </w:r>
                    </w:p>
                  </w:txbxContent>
                </v:textbox>
                <w10:wrap anchorx="margin"/>
              </v:shape>
            </w:pict>
          </mc:Fallback>
        </mc:AlternateContent>
      </w:r>
      <w:r w:rsidR="00407BA0">
        <w:rPr>
          <w:rFonts w:ascii="HGSｺﾞｼｯｸM" w:eastAsia="HGSｺﾞｼｯｸM" w:hAnsi="Times New Roman" w:cs="ＭＳ ゴシック" w:hint="eastAsia"/>
          <w:color w:val="000000"/>
          <w:sz w:val="28"/>
          <w:szCs w:val="28"/>
        </w:rPr>
        <w:t>個人情報の取扱いについて</w:t>
      </w:r>
      <w:r w:rsidR="0025512F">
        <w:rPr>
          <w:rFonts w:ascii="HGSｺﾞｼｯｸM" w:eastAsia="HGSｺﾞｼｯｸM" w:hAnsi="Times New Roman" w:cs="ＭＳ ゴシック" w:hint="eastAsia"/>
          <w:color w:val="000000"/>
          <w:sz w:val="28"/>
          <w:szCs w:val="28"/>
        </w:rPr>
        <w:t xml:space="preserve">　</w:t>
      </w:r>
      <w:bookmarkStart w:id="0" w:name="_GoBack"/>
      <w:bookmarkEnd w:id="0"/>
    </w:p>
    <w:sectPr w:rsidR="00D24F5A" w:rsidRPr="00D24F5A" w:rsidSect="00D24F5A">
      <w:type w:val="continuous"/>
      <w:pgSz w:w="11906" w:h="16838" w:code="9"/>
      <w:pgMar w:top="851" w:right="1134" w:bottom="851" w:left="1418" w:header="720" w:footer="720" w:gutter="0"/>
      <w:pgNumType w:start="1"/>
      <w:cols w:space="720"/>
      <w:noEndnote/>
      <w:docGrid w:type="linesAndChars" w:linePitch="357"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BE4" w:rsidRDefault="002D2BE4">
      <w:r>
        <w:separator/>
      </w:r>
    </w:p>
  </w:endnote>
  <w:endnote w:type="continuationSeparator" w:id="0">
    <w:p w:rsidR="002D2BE4" w:rsidRDefault="002D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BE4" w:rsidRDefault="002D2BE4">
      <w:r>
        <w:rPr>
          <w:rFonts w:hAnsi="Times New Roman" w:cs="Times New Roman"/>
          <w:sz w:val="2"/>
          <w:szCs w:val="2"/>
        </w:rPr>
        <w:continuationSeparator/>
      </w:r>
    </w:p>
  </w:footnote>
  <w:footnote w:type="continuationSeparator" w:id="0">
    <w:p w:rsidR="002D2BE4" w:rsidRDefault="002D2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86083"/>
    <w:multiLevelType w:val="hybridMultilevel"/>
    <w:tmpl w:val="0ED442A8"/>
    <w:lvl w:ilvl="0" w:tplc="539851F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597107DE"/>
    <w:multiLevelType w:val="hybridMultilevel"/>
    <w:tmpl w:val="62B2A396"/>
    <w:lvl w:ilvl="0" w:tplc="07E4F1A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F3D2894"/>
    <w:multiLevelType w:val="hybridMultilevel"/>
    <w:tmpl w:val="9E76ADF8"/>
    <w:lvl w:ilvl="0" w:tplc="069CF7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35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94"/>
    <w:rsid w:val="00012498"/>
    <w:rsid w:val="00026855"/>
    <w:rsid w:val="00026FBE"/>
    <w:rsid w:val="0003312A"/>
    <w:rsid w:val="00037444"/>
    <w:rsid w:val="00072E56"/>
    <w:rsid w:val="00077639"/>
    <w:rsid w:val="00086FC7"/>
    <w:rsid w:val="00090269"/>
    <w:rsid w:val="000931D6"/>
    <w:rsid w:val="00096507"/>
    <w:rsid w:val="000C7067"/>
    <w:rsid w:val="000D25F0"/>
    <w:rsid w:val="000D5A52"/>
    <w:rsid w:val="00106C89"/>
    <w:rsid w:val="001103FD"/>
    <w:rsid w:val="00126833"/>
    <w:rsid w:val="00126F20"/>
    <w:rsid w:val="00131062"/>
    <w:rsid w:val="00132A01"/>
    <w:rsid w:val="00151ED1"/>
    <w:rsid w:val="00167348"/>
    <w:rsid w:val="0018284C"/>
    <w:rsid w:val="00191623"/>
    <w:rsid w:val="001916B9"/>
    <w:rsid w:val="001A20ED"/>
    <w:rsid w:val="001C09FD"/>
    <w:rsid w:val="001C1B1F"/>
    <w:rsid w:val="001C30AC"/>
    <w:rsid w:val="001E5B1F"/>
    <w:rsid w:val="001E6AF9"/>
    <w:rsid w:val="001F6E5B"/>
    <w:rsid w:val="0020687B"/>
    <w:rsid w:val="00213D7E"/>
    <w:rsid w:val="00215271"/>
    <w:rsid w:val="00237E22"/>
    <w:rsid w:val="0024029F"/>
    <w:rsid w:val="002407C7"/>
    <w:rsid w:val="0025512F"/>
    <w:rsid w:val="00277FEE"/>
    <w:rsid w:val="00281A1F"/>
    <w:rsid w:val="002946BC"/>
    <w:rsid w:val="002A1131"/>
    <w:rsid w:val="002B2BB3"/>
    <w:rsid w:val="002D2BE4"/>
    <w:rsid w:val="002D5BAF"/>
    <w:rsid w:val="003102E6"/>
    <w:rsid w:val="00317624"/>
    <w:rsid w:val="0033200B"/>
    <w:rsid w:val="0034513B"/>
    <w:rsid w:val="0038004D"/>
    <w:rsid w:val="003829BB"/>
    <w:rsid w:val="003D684F"/>
    <w:rsid w:val="003D7503"/>
    <w:rsid w:val="003F0A7B"/>
    <w:rsid w:val="00407BA0"/>
    <w:rsid w:val="004232CF"/>
    <w:rsid w:val="00430BD1"/>
    <w:rsid w:val="004675A8"/>
    <w:rsid w:val="00473EF2"/>
    <w:rsid w:val="004863A7"/>
    <w:rsid w:val="004B3CC1"/>
    <w:rsid w:val="004B5132"/>
    <w:rsid w:val="004B66E9"/>
    <w:rsid w:val="004C30DB"/>
    <w:rsid w:val="004D54EA"/>
    <w:rsid w:val="004E4FBA"/>
    <w:rsid w:val="00543492"/>
    <w:rsid w:val="005634A9"/>
    <w:rsid w:val="0057234D"/>
    <w:rsid w:val="00577342"/>
    <w:rsid w:val="005834FF"/>
    <w:rsid w:val="00593FE2"/>
    <w:rsid w:val="005A7CB2"/>
    <w:rsid w:val="005F0608"/>
    <w:rsid w:val="00601D2B"/>
    <w:rsid w:val="00616C3E"/>
    <w:rsid w:val="0062267C"/>
    <w:rsid w:val="00626794"/>
    <w:rsid w:val="00640DD7"/>
    <w:rsid w:val="00641564"/>
    <w:rsid w:val="006453CD"/>
    <w:rsid w:val="0064616C"/>
    <w:rsid w:val="006D4929"/>
    <w:rsid w:val="006F7E09"/>
    <w:rsid w:val="00706174"/>
    <w:rsid w:val="00722A94"/>
    <w:rsid w:val="0073022B"/>
    <w:rsid w:val="00730A84"/>
    <w:rsid w:val="00736F28"/>
    <w:rsid w:val="007422F4"/>
    <w:rsid w:val="00743D78"/>
    <w:rsid w:val="00746A77"/>
    <w:rsid w:val="00753E69"/>
    <w:rsid w:val="00756000"/>
    <w:rsid w:val="00756DA9"/>
    <w:rsid w:val="007B31DA"/>
    <w:rsid w:val="007E2697"/>
    <w:rsid w:val="007F0AF1"/>
    <w:rsid w:val="007F4E20"/>
    <w:rsid w:val="00801CB0"/>
    <w:rsid w:val="00804CB8"/>
    <w:rsid w:val="00826406"/>
    <w:rsid w:val="0083132E"/>
    <w:rsid w:val="0083532D"/>
    <w:rsid w:val="0084703A"/>
    <w:rsid w:val="00861030"/>
    <w:rsid w:val="00861145"/>
    <w:rsid w:val="00882339"/>
    <w:rsid w:val="008915B3"/>
    <w:rsid w:val="008D0EB2"/>
    <w:rsid w:val="008E33BA"/>
    <w:rsid w:val="008F785B"/>
    <w:rsid w:val="00900884"/>
    <w:rsid w:val="00931222"/>
    <w:rsid w:val="00931CE9"/>
    <w:rsid w:val="0095688B"/>
    <w:rsid w:val="009750FC"/>
    <w:rsid w:val="009770E3"/>
    <w:rsid w:val="009A6285"/>
    <w:rsid w:val="009C5884"/>
    <w:rsid w:val="009E78F6"/>
    <w:rsid w:val="00A136B7"/>
    <w:rsid w:val="00A14232"/>
    <w:rsid w:val="00A30D30"/>
    <w:rsid w:val="00A31A33"/>
    <w:rsid w:val="00A538BB"/>
    <w:rsid w:val="00A565E8"/>
    <w:rsid w:val="00A6213B"/>
    <w:rsid w:val="00A67A85"/>
    <w:rsid w:val="00A7705F"/>
    <w:rsid w:val="00A91CEF"/>
    <w:rsid w:val="00AD3721"/>
    <w:rsid w:val="00AD54C8"/>
    <w:rsid w:val="00AE67F5"/>
    <w:rsid w:val="00AF26B7"/>
    <w:rsid w:val="00B0241D"/>
    <w:rsid w:val="00B0395D"/>
    <w:rsid w:val="00B04C4E"/>
    <w:rsid w:val="00B1082E"/>
    <w:rsid w:val="00B13454"/>
    <w:rsid w:val="00B152B3"/>
    <w:rsid w:val="00B178CF"/>
    <w:rsid w:val="00B42292"/>
    <w:rsid w:val="00B62862"/>
    <w:rsid w:val="00B7099A"/>
    <w:rsid w:val="00B75E86"/>
    <w:rsid w:val="00B778FB"/>
    <w:rsid w:val="00BD2280"/>
    <w:rsid w:val="00BD3EC6"/>
    <w:rsid w:val="00BE184D"/>
    <w:rsid w:val="00C26E43"/>
    <w:rsid w:val="00C328ED"/>
    <w:rsid w:val="00C50D7D"/>
    <w:rsid w:val="00C8733F"/>
    <w:rsid w:val="00CB451B"/>
    <w:rsid w:val="00CD1370"/>
    <w:rsid w:val="00CF4C6B"/>
    <w:rsid w:val="00D06849"/>
    <w:rsid w:val="00D24F5A"/>
    <w:rsid w:val="00D439C3"/>
    <w:rsid w:val="00D4712E"/>
    <w:rsid w:val="00D50535"/>
    <w:rsid w:val="00D53694"/>
    <w:rsid w:val="00D67716"/>
    <w:rsid w:val="00DA71A6"/>
    <w:rsid w:val="00DC0FA5"/>
    <w:rsid w:val="00DD0F7E"/>
    <w:rsid w:val="00DD622F"/>
    <w:rsid w:val="00DE74BE"/>
    <w:rsid w:val="00DF5AAD"/>
    <w:rsid w:val="00E0252A"/>
    <w:rsid w:val="00E04757"/>
    <w:rsid w:val="00E275FF"/>
    <w:rsid w:val="00E41829"/>
    <w:rsid w:val="00E6026F"/>
    <w:rsid w:val="00E678E1"/>
    <w:rsid w:val="00E715BE"/>
    <w:rsid w:val="00E74FE4"/>
    <w:rsid w:val="00E802E0"/>
    <w:rsid w:val="00E80E1A"/>
    <w:rsid w:val="00E91652"/>
    <w:rsid w:val="00EA51B2"/>
    <w:rsid w:val="00ED5211"/>
    <w:rsid w:val="00EF503C"/>
    <w:rsid w:val="00F158FF"/>
    <w:rsid w:val="00F30E06"/>
    <w:rsid w:val="00F3355C"/>
    <w:rsid w:val="00F465BD"/>
    <w:rsid w:val="00F54B86"/>
    <w:rsid w:val="00F60646"/>
    <w:rsid w:val="00F74E50"/>
    <w:rsid w:val="00F75E88"/>
    <w:rsid w:val="00F926ED"/>
    <w:rsid w:val="00FA1FAF"/>
    <w:rsid w:val="00FA6901"/>
    <w:rsid w:val="00FC742A"/>
    <w:rsid w:val="00FD1368"/>
    <w:rsid w:val="00FE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144759D4-99F6-41D9-9BDA-B60A3577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CE9"/>
    <w:pPr>
      <w:widowControl w:val="0"/>
      <w:suppressAutoHyphens/>
      <w:wordWrap w:val="0"/>
      <w:adjustRightInd w:val="0"/>
      <w:textAlignment w:val="baseline"/>
    </w:pPr>
    <w:rPr>
      <w:rFonts w:ascii="ＭＳ 明朝" w:hAnsi="ＭＳ 明朝" w:cs="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4232"/>
    <w:pPr>
      <w:jc w:val="center"/>
    </w:pPr>
    <w:rPr>
      <w:rFonts w:hAnsi="Times New Roman" w:cs="Times New Roman"/>
    </w:rPr>
  </w:style>
  <w:style w:type="character" w:customStyle="1" w:styleId="a4">
    <w:name w:val="記 (文字)"/>
    <w:link w:val="a3"/>
    <w:uiPriority w:val="99"/>
    <w:rsid w:val="00A14232"/>
    <w:rPr>
      <w:rFonts w:ascii="ＭＳ 明朝"/>
      <w:sz w:val="22"/>
      <w:szCs w:val="22"/>
    </w:rPr>
  </w:style>
  <w:style w:type="paragraph" w:styleId="a5">
    <w:name w:val="Closing"/>
    <w:basedOn w:val="a"/>
    <w:link w:val="a6"/>
    <w:uiPriority w:val="99"/>
    <w:unhideWhenUsed/>
    <w:rsid w:val="00A14232"/>
    <w:pPr>
      <w:jc w:val="right"/>
    </w:pPr>
    <w:rPr>
      <w:rFonts w:hAnsi="Times New Roman" w:cs="Times New Roman"/>
    </w:rPr>
  </w:style>
  <w:style w:type="character" w:customStyle="1" w:styleId="a6">
    <w:name w:val="結語 (文字)"/>
    <w:link w:val="a5"/>
    <w:uiPriority w:val="99"/>
    <w:rsid w:val="00A14232"/>
    <w:rPr>
      <w:rFonts w:ascii="ＭＳ 明朝"/>
      <w:sz w:val="22"/>
      <w:szCs w:val="22"/>
    </w:rPr>
  </w:style>
  <w:style w:type="paragraph" w:styleId="a7">
    <w:name w:val="header"/>
    <w:basedOn w:val="a"/>
    <w:link w:val="a8"/>
    <w:uiPriority w:val="99"/>
    <w:unhideWhenUsed/>
    <w:rsid w:val="00AF26B7"/>
    <w:pPr>
      <w:tabs>
        <w:tab w:val="center" w:pos="4252"/>
        <w:tab w:val="right" w:pos="8504"/>
      </w:tabs>
      <w:snapToGrid w:val="0"/>
    </w:pPr>
  </w:style>
  <w:style w:type="character" w:customStyle="1" w:styleId="a8">
    <w:name w:val="ヘッダー (文字)"/>
    <w:link w:val="a7"/>
    <w:uiPriority w:val="99"/>
    <w:rsid w:val="00AF26B7"/>
    <w:rPr>
      <w:rFonts w:ascii="ＭＳ 明朝" w:hAnsi="ＭＳ 明朝" w:cs="ＭＳ 明朝"/>
      <w:sz w:val="22"/>
      <w:szCs w:val="22"/>
    </w:rPr>
  </w:style>
  <w:style w:type="paragraph" w:styleId="a9">
    <w:name w:val="footer"/>
    <w:basedOn w:val="a"/>
    <w:link w:val="aa"/>
    <w:uiPriority w:val="99"/>
    <w:unhideWhenUsed/>
    <w:rsid w:val="00AF26B7"/>
    <w:pPr>
      <w:tabs>
        <w:tab w:val="center" w:pos="4252"/>
        <w:tab w:val="right" w:pos="8504"/>
      </w:tabs>
      <w:snapToGrid w:val="0"/>
    </w:pPr>
  </w:style>
  <w:style w:type="character" w:customStyle="1" w:styleId="aa">
    <w:name w:val="フッター (文字)"/>
    <w:link w:val="a9"/>
    <w:uiPriority w:val="99"/>
    <w:rsid w:val="00AF26B7"/>
    <w:rPr>
      <w:rFonts w:ascii="ＭＳ 明朝" w:hAnsi="ＭＳ 明朝" w:cs="ＭＳ 明朝"/>
      <w:sz w:val="22"/>
      <w:szCs w:val="22"/>
    </w:rPr>
  </w:style>
  <w:style w:type="paragraph" w:styleId="ab">
    <w:name w:val="Balloon Text"/>
    <w:basedOn w:val="a"/>
    <w:link w:val="ac"/>
    <w:uiPriority w:val="99"/>
    <w:semiHidden/>
    <w:unhideWhenUsed/>
    <w:rsid w:val="00736F28"/>
    <w:rPr>
      <w:rFonts w:ascii="Arial" w:eastAsia="ＭＳ ゴシック" w:hAnsi="Arial" w:cs="Times New Roman"/>
      <w:sz w:val="18"/>
      <w:szCs w:val="18"/>
    </w:rPr>
  </w:style>
  <w:style w:type="character" w:customStyle="1" w:styleId="ac">
    <w:name w:val="吹き出し (文字)"/>
    <w:link w:val="ab"/>
    <w:uiPriority w:val="99"/>
    <w:semiHidden/>
    <w:rsid w:val="00736F28"/>
    <w:rPr>
      <w:rFonts w:ascii="Arial" w:eastAsia="ＭＳ ゴシック" w:hAnsi="Arial" w:cs="Times New Roman"/>
      <w:sz w:val="18"/>
      <w:szCs w:val="18"/>
    </w:rPr>
  </w:style>
  <w:style w:type="paragraph" w:customStyle="1" w:styleId="ad">
    <w:name w:val="標準(太郎文書スタイル)"/>
    <w:uiPriority w:val="99"/>
    <w:rsid w:val="000931D6"/>
    <w:pPr>
      <w:widowControl w:val="0"/>
      <w:overflowPunct w:val="0"/>
      <w:adjustRightInd w:val="0"/>
      <w:jc w:val="both"/>
      <w:textAlignment w:val="baseline"/>
    </w:pPr>
    <w:rPr>
      <w:rFonts w:ascii="ＭＳ 明朝" w:hAnsi="ＭＳ 明朝" w:cs="ＭＳ 明朝"/>
      <w:color w:val="000000"/>
      <w:sz w:val="24"/>
      <w:szCs w:val="24"/>
    </w:rPr>
  </w:style>
  <w:style w:type="character" w:styleId="ae">
    <w:name w:val="Hyperlink"/>
    <w:basedOn w:val="a0"/>
    <w:uiPriority w:val="99"/>
    <w:unhideWhenUsed/>
    <w:rsid w:val="00DE74BE"/>
    <w:rPr>
      <w:color w:val="0563C1" w:themeColor="hyperlink"/>
      <w:u w:val="single"/>
    </w:rPr>
  </w:style>
  <w:style w:type="character" w:styleId="af">
    <w:name w:val="FollowedHyperlink"/>
    <w:basedOn w:val="a0"/>
    <w:uiPriority w:val="99"/>
    <w:semiHidden/>
    <w:unhideWhenUsed/>
    <w:rsid w:val="00E802E0"/>
    <w:rPr>
      <w:color w:val="954F72" w:themeColor="followedHyperlink"/>
      <w:u w:val="single"/>
    </w:rPr>
  </w:style>
  <w:style w:type="table" w:styleId="af0">
    <w:name w:val="Table Grid"/>
    <w:basedOn w:val="a1"/>
    <w:uiPriority w:val="59"/>
    <w:rsid w:val="0021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E7E6B-C73A-4D30-AF23-08F2CCB0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熊本県 農業会議</cp:lastModifiedBy>
  <cp:revision>7</cp:revision>
  <cp:lastPrinted>2019-07-01T00:01:00Z</cp:lastPrinted>
  <dcterms:created xsi:type="dcterms:W3CDTF">2018-11-20T02:25:00Z</dcterms:created>
  <dcterms:modified xsi:type="dcterms:W3CDTF">2019-07-01T00:01:00Z</dcterms:modified>
</cp:coreProperties>
</file>